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56B7" w14:textId="77777777" w:rsidR="0045674F" w:rsidRPr="008B2031" w:rsidRDefault="0045674F">
      <w:pPr>
        <w:rPr>
          <w:rFonts w:ascii="Arial" w:hAnsi="Arial" w:cs="Arial"/>
          <w:sz w:val="22"/>
          <w:szCs w:val="22"/>
        </w:rPr>
      </w:pPr>
      <w:bookmarkStart w:id="0" w:name="_GoBack"/>
      <w:bookmarkEnd w:id="0"/>
    </w:p>
    <w:p w14:paraId="73E19D91" w14:textId="010F3753" w:rsidR="0045674F" w:rsidRPr="008B2031" w:rsidRDefault="0045674F">
      <w:pPr>
        <w:jc w:val="center"/>
        <w:rPr>
          <w:rFonts w:ascii="Arial" w:hAnsi="Arial" w:cs="Arial"/>
          <w:b/>
          <w:sz w:val="22"/>
          <w:szCs w:val="22"/>
        </w:rPr>
      </w:pPr>
      <w:r w:rsidRPr="008B2031">
        <w:rPr>
          <w:rFonts w:ascii="Arial" w:hAnsi="Arial" w:cs="Arial"/>
          <w:b/>
          <w:sz w:val="22"/>
          <w:szCs w:val="22"/>
        </w:rPr>
        <w:t xml:space="preserve">PROCES VERBAL DU CONSEIL </w:t>
      </w:r>
      <w:r w:rsidR="001532B2">
        <w:rPr>
          <w:rFonts w:ascii="Arial" w:hAnsi="Arial" w:cs="Arial"/>
          <w:b/>
          <w:sz w:val="22"/>
          <w:szCs w:val="22"/>
        </w:rPr>
        <w:t>SYNDICAL</w:t>
      </w:r>
    </w:p>
    <w:p w14:paraId="44F4450A" w14:textId="77777777" w:rsidR="001532B2" w:rsidRPr="00197387" w:rsidRDefault="001532B2" w:rsidP="001532B2">
      <w:pPr>
        <w:jc w:val="center"/>
        <w:rPr>
          <w:rFonts w:ascii="Arial" w:hAnsi="Arial" w:cs="Arial"/>
          <w:b/>
          <w:sz w:val="22"/>
          <w:szCs w:val="22"/>
        </w:rPr>
      </w:pPr>
    </w:p>
    <w:tbl>
      <w:tblPr>
        <w:tblW w:w="52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0"/>
        <w:gridCol w:w="1275"/>
        <w:gridCol w:w="1843"/>
      </w:tblGrid>
      <w:tr w:rsidR="001532B2" w:rsidRPr="00197387" w14:paraId="296CC7BE" w14:textId="77777777" w:rsidTr="001532B2">
        <w:trPr>
          <w:trHeight w:val="230"/>
          <w:jc w:val="center"/>
        </w:trPr>
        <w:tc>
          <w:tcPr>
            <w:tcW w:w="2150" w:type="dxa"/>
            <w:shd w:val="clear" w:color="auto" w:fill="auto"/>
            <w:vAlign w:val="center"/>
          </w:tcPr>
          <w:p w14:paraId="6A09647A" w14:textId="77777777" w:rsidR="001532B2" w:rsidRPr="00197387" w:rsidRDefault="001532B2" w:rsidP="001532B2">
            <w:pPr>
              <w:rPr>
                <w:rFonts w:ascii="Arial" w:hAnsi="Arial" w:cs="Arial"/>
                <w:sz w:val="18"/>
                <w:szCs w:val="18"/>
                <w:u w:val="single"/>
              </w:rPr>
            </w:pPr>
            <w:r w:rsidRPr="00197387">
              <w:rPr>
                <w:rFonts w:ascii="Arial" w:hAnsi="Arial" w:cs="Arial"/>
                <w:sz w:val="18"/>
                <w:szCs w:val="18"/>
                <w:u w:val="single"/>
              </w:rPr>
              <w:t>Date de la convocation</w:t>
            </w:r>
            <w:r w:rsidRPr="00197387">
              <w:rPr>
                <w:rFonts w:ascii="Arial" w:hAnsi="Arial" w:cs="Arial"/>
                <w:sz w:val="18"/>
                <w:szCs w:val="18"/>
              </w:rPr>
              <w:t>:</w:t>
            </w:r>
          </w:p>
        </w:tc>
        <w:tc>
          <w:tcPr>
            <w:tcW w:w="1275" w:type="dxa"/>
            <w:shd w:val="clear" w:color="auto" w:fill="auto"/>
            <w:vAlign w:val="center"/>
          </w:tcPr>
          <w:p w14:paraId="05607FFB" w14:textId="77777777" w:rsidR="001532B2" w:rsidRPr="00197387" w:rsidRDefault="001532B2" w:rsidP="001532B2">
            <w:pPr>
              <w:jc w:val="center"/>
              <w:rPr>
                <w:rFonts w:ascii="Arial" w:hAnsi="Arial" w:cs="Arial"/>
                <w:sz w:val="18"/>
                <w:szCs w:val="18"/>
              </w:rPr>
            </w:pPr>
          </w:p>
        </w:tc>
        <w:tc>
          <w:tcPr>
            <w:tcW w:w="1843" w:type="dxa"/>
            <w:shd w:val="clear" w:color="auto" w:fill="auto"/>
            <w:vAlign w:val="center"/>
          </w:tcPr>
          <w:p w14:paraId="621A639F" w14:textId="7DE00A6A" w:rsidR="001532B2" w:rsidRPr="00197387" w:rsidRDefault="007C1195" w:rsidP="001532B2">
            <w:pPr>
              <w:jc w:val="center"/>
              <w:rPr>
                <w:rFonts w:ascii="Arial" w:hAnsi="Arial" w:cs="Arial"/>
                <w:sz w:val="18"/>
                <w:szCs w:val="18"/>
              </w:rPr>
            </w:pPr>
            <w:r>
              <w:rPr>
                <w:rFonts w:ascii="Arial" w:hAnsi="Arial" w:cs="Arial"/>
                <w:sz w:val="18"/>
                <w:szCs w:val="18"/>
              </w:rPr>
              <w:t xml:space="preserve">25 Février </w:t>
            </w:r>
            <w:r w:rsidR="007338BD">
              <w:rPr>
                <w:rFonts w:ascii="Arial" w:hAnsi="Arial" w:cs="Arial"/>
                <w:sz w:val="18"/>
                <w:szCs w:val="18"/>
              </w:rPr>
              <w:t>20</w:t>
            </w:r>
            <w:r w:rsidR="004F76E7">
              <w:rPr>
                <w:rFonts w:ascii="Arial" w:hAnsi="Arial" w:cs="Arial"/>
                <w:sz w:val="18"/>
                <w:szCs w:val="18"/>
              </w:rPr>
              <w:t>21</w:t>
            </w:r>
          </w:p>
        </w:tc>
      </w:tr>
      <w:tr w:rsidR="001532B2" w:rsidRPr="00197387" w14:paraId="1D2B367C" w14:textId="77777777" w:rsidTr="001532B2">
        <w:trPr>
          <w:trHeight w:val="230"/>
          <w:jc w:val="center"/>
        </w:trPr>
        <w:tc>
          <w:tcPr>
            <w:tcW w:w="2150" w:type="dxa"/>
            <w:shd w:val="clear" w:color="auto" w:fill="auto"/>
            <w:vAlign w:val="center"/>
          </w:tcPr>
          <w:p w14:paraId="4D379CF6" w14:textId="77777777" w:rsidR="001532B2" w:rsidRPr="00197387" w:rsidRDefault="001532B2" w:rsidP="001532B2">
            <w:pPr>
              <w:rPr>
                <w:rFonts w:ascii="Arial" w:hAnsi="Arial" w:cs="Arial"/>
                <w:sz w:val="18"/>
                <w:szCs w:val="18"/>
                <w:u w:val="single"/>
              </w:rPr>
            </w:pPr>
            <w:r w:rsidRPr="00197387">
              <w:rPr>
                <w:rFonts w:ascii="Arial" w:hAnsi="Arial" w:cs="Arial"/>
                <w:sz w:val="18"/>
                <w:szCs w:val="18"/>
                <w:u w:val="single"/>
              </w:rPr>
              <w:t>Date d’affichage</w:t>
            </w:r>
            <w:r w:rsidRPr="00197387">
              <w:rPr>
                <w:rFonts w:ascii="Arial" w:hAnsi="Arial" w:cs="Arial"/>
                <w:sz w:val="18"/>
                <w:szCs w:val="18"/>
              </w:rPr>
              <w:t>:</w:t>
            </w:r>
          </w:p>
        </w:tc>
        <w:tc>
          <w:tcPr>
            <w:tcW w:w="1275" w:type="dxa"/>
            <w:shd w:val="clear" w:color="auto" w:fill="auto"/>
            <w:vAlign w:val="center"/>
          </w:tcPr>
          <w:p w14:paraId="698D7A82" w14:textId="77777777" w:rsidR="001532B2" w:rsidRPr="00197387" w:rsidRDefault="001532B2" w:rsidP="001532B2">
            <w:pPr>
              <w:jc w:val="center"/>
              <w:rPr>
                <w:rFonts w:ascii="Arial" w:hAnsi="Arial" w:cs="Arial"/>
                <w:sz w:val="18"/>
                <w:szCs w:val="18"/>
              </w:rPr>
            </w:pPr>
          </w:p>
        </w:tc>
        <w:tc>
          <w:tcPr>
            <w:tcW w:w="1843" w:type="dxa"/>
            <w:shd w:val="clear" w:color="auto" w:fill="auto"/>
            <w:vAlign w:val="center"/>
          </w:tcPr>
          <w:p w14:paraId="73A1B1B4" w14:textId="42EA533E" w:rsidR="001532B2" w:rsidRPr="00197387" w:rsidRDefault="007C1195" w:rsidP="001532B2">
            <w:pPr>
              <w:jc w:val="center"/>
              <w:rPr>
                <w:rFonts w:ascii="Arial" w:hAnsi="Arial" w:cs="Arial"/>
                <w:sz w:val="18"/>
                <w:szCs w:val="18"/>
              </w:rPr>
            </w:pPr>
            <w:r>
              <w:rPr>
                <w:rFonts w:ascii="Arial" w:hAnsi="Arial" w:cs="Arial"/>
                <w:sz w:val="18"/>
                <w:szCs w:val="18"/>
              </w:rPr>
              <w:t>25 Février</w:t>
            </w:r>
            <w:r w:rsidR="007338BD">
              <w:rPr>
                <w:rFonts w:ascii="Arial" w:hAnsi="Arial" w:cs="Arial"/>
                <w:sz w:val="18"/>
                <w:szCs w:val="18"/>
              </w:rPr>
              <w:t xml:space="preserve"> 20</w:t>
            </w:r>
            <w:r w:rsidR="004F76E7">
              <w:rPr>
                <w:rFonts w:ascii="Arial" w:hAnsi="Arial" w:cs="Arial"/>
                <w:sz w:val="18"/>
                <w:szCs w:val="18"/>
              </w:rPr>
              <w:t>21</w:t>
            </w:r>
          </w:p>
        </w:tc>
      </w:tr>
      <w:tr w:rsidR="001532B2" w:rsidRPr="00197387" w14:paraId="27FB3876" w14:textId="77777777" w:rsidTr="001532B2">
        <w:trPr>
          <w:trHeight w:val="230"/>
          <w:jc w:val="center"/>
        </w:trPr>
        <w:tc>
          <w:tcPr>
            <w:tcW w:w="2150" w:type="dxa"/>
            <w:shd w:val="clear" w:color="auto" w:fill="auto"/>
            <w:vAlign w:val="center"/>
          </w:tcPr>
          <w:p w14:paraId="1DD602B3" w14:textId="77777777" w:rsidR="001532B2" w:rsidRPr="00197387" w:rsidRDefault="001532B2" w:rsidP="001532B2">
            <w:pPr>
              <w:rPr>
                <w:rFonts w:ascii="Arial" w:hAnsi="Arial" w:cs="Arial"/>
                <w:sz w:val="18"/>
                <w:szCs w:val="18"/>
                <w:u w:val="single"/>
              </w:rPr>
            </w:pPr>
            <w:r w:rsidRPr="00197387">
              <w:rPr>
                <w:rFonts w:ascii="Arial" w:hAnsi="Arial" w:cs="Arial"/>
                <w:sz w:val="18"/>
                <w:szCs w:val="18"/>
                <w:u w:val="single"/>
              </w:rPr>
              <w:t>Nombre de membres</w:t>
            </w:r>
            <w:r w:rsidRPr="00197387">
              <w:rPr>
                <w:rFonts w:ascii="Arial" w:hAnsi="Arial" w:cs="Arial"/>
                <w:sz w:val="18"/>
                <w:szCs w:val="18"/>
              </w:rPr>
              <w:t>:</w:t>
            </w:r>
          </w:p>
        </w:tc>
        <w:tc>
          <w:tcPr>
            <w:tcW w:w="1275" w:type="dxa"/>
            <w:shd w:val="clear" w:color="auto" w:fill="auto"/>
            <w:vAlign w:val="center"/>
          </w:tcPr>
          <w:p w14:paraId="363243BA" w14:textId="77777777" w:rsidR="001532B2" w:rsidRPr="00197387" w:rsidRDefault="001532B2" w:rsidP="001532B2">
            <w:pPr>
              <w:rPr>
                <w:rFonts w:ascii="Arial" w:hAnsi="Arial" w:cs="Arial"/>
                <w:sz w:val="18"/>
                <w:szCs w:val="18"/>
              </w:rPr>
            </w:pPr>
            <w:r w:rsidRPr="00197387">
              <w:rPr>
                <w:rFonts w:ascii="Arial" w:hAnsi="Arial" w:cs="Arial"/>
                <w:sz w:val="18"/>
                <w:szCs w:val="18"/>
              </w:rPr>
              <w:t>En exercice:</w:t>
            </w:r>
          </w:p>
        </w:tc>
        <w:tc>
          <w:tcPr>
            <w:tcW w:w="1843" w:type="dxa"/>
            <w:shd w:val="clear" w:color="auto" w:fill="auto"/>
            <w:vAlign w:val="center"/>
          </w:tcPr>
          <w:p w14:paraId="415D00F9" w14:textId="50B7AFC7" w:rsidR="001532B2" w:rsidRPr="00197387" w:rsidRDefault="009E67D5" w:rsidP="001532B2">
            <w:pPr>
              <w:jc w:val="center"/>
              <w:rPr>
                <w:rFonts w:ascii="Arial" w:hAnsi="Arial" w:cs="Arial"/>
                <w:sz w:val="18"/>
                <w:szCs w:val="18"/>
              </w:rPr>
            </w:pPr>
            <w:r>
              <w:rPr>
                <w:rFonts w:ascii="Arial" w:hAnsi="Arial" w:cs="Arial"/>
                <w:sz w:val="18"/>
                <w:szCs w:val="18"/>
              </w:rPr>
              <w:t>6</w:t>
            </w:r>
          </w:p>
        </w:tc>
      </w:tr>
      <w:tr w:rsidR="001532B2" w:rsidRPr="00197387" w14:paraId="46AB2B3A" w14:textId="77777777" w:rsidTr="001532B2">
        <w:trPr>
          <w:trHeight w:val="230"/>
          <w:jc w:val="center"/>
        </w:trPr>
        <w:tc>
          <w:tcPr>
            <w:tcW w:w="2150" w:type="dxa"/>
            <w:shd w:val="clear" w:color="auto" w:fill="auto"/>
            <w:vAlign w:val="center"/>
          </w:tcPr>
          <w:p w14:paraId="6BB1BED6" w14:textId="77777777" w:rsidR="001532B2" w:rsidRPr="00197387" w:rsidRDefault="001532B2" w:rsidP="001532B2">
            <w:pPr>
              <w:rPr>
                <w:rFonts w:ascii="Arial" w:hAnsi="Arial" w:cs="Arial"/>
                <w:sz w:val="18"/>
                <w:szCs w:val="18"/>
                <w:u w:val="single"/>
              </w:rPr>
            </w:pPr>
          </w:p>
        </w:tc>
        <w:tc>
          <w:tcPr>
            <w:tcW w:w="1275" w:type="dxa"/>
            <w:shd w:val="clear" w:color="auto" w:fill="auto"/>
            <w:vAlign w:val="center"/>
          </w:tcPr>
          <w:p w14:paraId="1CF30BE2" w14:textId="77777777" w:rsidR="001532B2" w:rsidRPr="00197387" w:rsidRDefault="001532B2" w:rsidP="001532B2">
            <w:pPr>
              <w:rPr>
                <w:rFonts w:ascii="Arial" w:hAnsi="Arial" w:cs="Arial"/>
                <w:sz w:val="18"/>
                <w:szCs w:val="18"/>
              </w:rPr>
            </w:pPr>
            <w:r w:rsidRPr="00197387">
              <w:rPr>
                <w:rFonts w:ascii="Arial" w:hAnsi="Arial" w:cs="Arial"/>
                <w:sz w:val="18"/>
                <w:szCs w:val="18"/>
              </w:rPr>
              <w:t>Présents:</w:t>
            </w:r>
          </w:p>
        </w:tc>
        <w:tc>
          <w:tcPr>
            <w:tcW w:w="1843" w:type="dxa"/>
            <w:shd w:val="clear" w:color="auto" w:fill="auto"/>
            <w:vAlign w:val="center"/>
          </w:tcPr>
          <w:p w14:paraId="331BA58F" w14:textId="5EB373EF" w:rsidR="001532B2" w:rsidRPr="00197387" w:rsidRDefault="009E67D5" w:rsidP="001532B2">
            <w:pPr>
              <w:jc w:val="center"/>
              <w:rPr>
                <w:rFonts w:ascii="Arial" w:hAnsi="Arial" w:cs="Arial"/>
                <w:sz w:val="18"/>
                <w:szCs w:val="18"/>
              </w:rPr>
            </w:pPr>
            <w:r>
              <w:rPr>
                <w:rFonts w:ascii="Arial" w:hAnsi="Arial" w:cs="Arial"/>
                <w:sz w:val="18"/>
                <w:szCs w:val="18"/>
              </w:rPr>
              <w:t>6</w:t>
            </w:r>
          </w:p>
        </w:tc>
      </w:tr>
      <w:tr w:rsidR="001532B2" w:rsidRPr="00197387" w14:paraId="747EABD2" w14:textId="77777777" w:rsidTr="001532B2">
        <w:trPr>
          <w:trHeight w:val="230"/>
          <w:jc w:val="center"/>
        </w:trPr>
        <w:tc>
          <w:tcPr>
            <w:tcW w:w="2150" w:type="dxa"/>
            <w:shd w:val="clear" w:color="auto" w:fill="auto"/>
            <w:vAlign w:val="center"/>
          </w:tcPr>
          <w:p w14:paraId="2FA62677" w14:textId="77777777" w:rsidR="001532B2" w:rsidRPr="00197387" w:rsidRDefault="001532B2" w:rsidP="001532B2">
            <w:pPr>
              <w:jc w:val="center"/>
              <w:rPr>
                <w:rFonts w:ascii="Arial" w:hAnsi="Arial" w:cs="Arial"/>
                <w:sz w:val="18"/>
                <w:szCs w:val="18"/>
                <w:u w:val="single"/>
              </w:rPr>
            </w:pPr>
          </w:p>
        </w:tc>
        <w:tc>
          <w:tcPr>
            <w:tcW w:w="1275" w:type="dxa"/>
            <w:shd w:val="clear" w:color="auto" w:fill="auto"/>
            <w:vAlign w:val="center"/>
          </w:tcPr>
          <w:p w14:paraId="141E6745" w14:textId="77777777" w:rsidR="001532B2" w:rsidRPr="00197387" w:rsidRDefault="001532B2" w:rsidP="001532B2">
            <w:pPr>
              <w:rPr>
                <w:rFonts w:ascii="Arial" w:hAnsi="Arial" w:cs="Arial"/>
                <w:sz w:val="18"/>
                <w:szCs w:val="18"/>
              </w:rPr>
            </w:pPr>
            <w:r w:rsidRPr="00197387">
              <w:rPr>
                <w:rFonts w:ascii="Arial" w:hAnsi="Arial" w:cs="Arial"/>
                <w:sz w:val="18"/>
                <w:szCs w:val="18"/>
              </w:rPr>
              <w:t>Votants:</w:t>
            </w:r>
          </w:p>
        </w:tc>
        <w:tc>
          <w:tcPr>
            <w:tcW w:w="1843" w:type="dxa"/>
            <w:shd w:val="clear" w:color="auto" w:fill="auto"/>
            <w:vAlign w:val="center"/>
          </w:tcPr>
          <w:p w14:paraId="6D6C72D8" w14:textId="59B6CE9A" w:rsidR="001532B2" w:rsidRPr="00197387" w:rsidRDefault="009E67D5" w:rsidP="001532B2">
            <w:pPr>
              <w:jc w:val="center"/>
              <w:rPr>
                <w:rFonts w:ascii="Arial" w:hAnsi="Arial" w:cs="Arial"/>
                <w:sz w:val="18"/>
                <w:szCs w:val="18"/>
              </w:rPr>
            </w:pPr>
            <w:r>
              <w:rPr>
                <w:rFonts w:ascii="Arial" w:hAnsi="Arial" w:cs="Arial"/>
                <w:sz w:val="18"/>
                <w:szCs w:val="18"/>
              </w:rPr>
              <w:t>6</w:t>
            </w:r>
          </w:p>
        </w:tc>
      </w:tr>
    </w:tbl>
    <w:p w14:paraId="3A929219" w14:textId="77777777" w:rsidR="001532B2" w:rsidRDefault="001532B2" w:rsidP="001532B2">
      <w:pPr>
        <w:rPr>
          <w:rFonts w:ascii="Arial" w:hAnsi="Arial" w:cs="Arial"/>
          <w:sz w:val="18"/>
          <w:szCs w:val="18"/>
        </w:rPr>
      </w:pPr>
    </w:p>
    <w:p w14:paraId="23FB97D5" w14:textId="64011354" w:rsidR="001532B2" w:rsidRPr="00E46787" w:rsidRDefault="001532B2" w:rsidP="001532B2">
      <w:pPr>
        <w:rPr>
          <w:rFonts w:ascii="Arial" w:hAnsi="Arial" w:cs="Arial"/>
          <w:sz w:val="18"/>
          <w:szCs w:val="18"/>
        </w:rPr>
      </w:pPr>
      <w:r w:rsidRPr="00E46787">
        <w:rPr>
          <w:rFonts w:ascii="Arial" w:hAnsi="Arial" w:cs="Arial"/>
          <w:sz w:val="18"/>
          <w:szCs w:val="18"/>
        </w:rPr>
        <w:t xml:space="preserve">L’an deux mille </w:t>
      </w:r>
      <w:r w:rsidR="00320F86">
        <w:rPr>
          <w:rFonts w:ascii="Arial" w:hAnsi="Arial" w:cs="Arial"/>
          <w:sz w:val="18"/>
          <w:szCs w:val="18"/>
        </w:rPr>
        <w:t>vingt</w:t>
      </w:r>
      <w:r w:rsidR="00467273">
        <w:rPr>
          <w:rFonts w:ascii="Arial" w:hAnsi="Arial" w:cs="Arial"/>
          <w:sz w:val="18"/>
          <w:szCs w:val="18"/>
        </w:rPr>
        <w:t xml:space="preserve"> et un</w:t>
      </w:r>
      <w:r w:rsidRPr="00E46787">
        <w:rPr>
          <w:rFonts w:ascii="Arial" w:hAnsi="Arial" w:cs="Arial"/>
          <w:sz w:val="18"/>
          <w:szCs w:val="18"/>
        </w:rPr>
        <w:t xml:space="preserve">, </w:t>
      </w:r>
      <w:r w:rsidR="00320F86">
        <w:rPr>
          <w:rFonts w:ascii="Arial" w:hAnsi="Arial" w:cs="Arial"/>
          <w:sz w:val="18"/>
          <w:szCs w:val="18"/>
        </w:rPr>
        <w:t xml:space="preserve">le </w:t>
      </w:r>
      <w:r w:rsidR="007A5B7C">
        <w:rPr>
          <w:rFonts w:ascii="Arial" w:hAnsi="Arial" w:cs="Arial"/>
          <w:sz w:val="18"/>
          <w:szCs w:val="18"/>
        </w:rPr>
        <w:t>neuf mars</w:t>
      </w:r>
      <w:r w:rsidR="00320F86">
        <w:rPr>
          <w:rFonts w:ascii="Arial" w:hAnsi="Arial" w:cs="Arial"/>
          <w:sz w:val="18"/>
          <w:szCs w:val="18"/>
        </w:rPr>
        <w:t xml:space="preserve"> </w:t>
      </w:r>
      <w:r w:rsidRPr="00E46787">
        <w:rPr>
          <w:rFonts w:ascii="Arial" w:hAnsi="Arial" w:cs="Arial"/>
          <w:sz w:val="18"/>
          <w:szCs w:val="18"/>
        </w:rPr>
        <w:t xml:space="preserve">à </w:t>
      </w:r>
      <w:r w:rsidR="007A5B7C">
        <w:rPr>
          <w:rFonts w:ascii="Arial" w:hAnsi="Arial" w:cs="Arial"/>
          <w:sz w:val="18"/>
          <w:szCs w:val="18"/>
        </w:rPr>
        <w:t xml:space="preserve">dix-sept heures et </w:t>
      </w:r>
      <w:r w:rsidR="009E67D5">
        <w:rPr>
          <w:rFonts w:ascii="Arial" w:hAnsi="Arial" w:cs="Arial"/>
          <w:sz w:val="18"/>
          <w:szCs w:val="18"/>
        </w:rPr>
        <w:t>quarante-cinq</w:t>
      </w:r>
      <w:r w:rsidR="007A5B7C">
        <w:rPr>
          <w:rFonts w:ascii="Arial" w:hAnsi="Arial" w:cs="Arial"/>
          <w:sz w:val="18"/>
          <w:szCs w:val="18"/>
        </w:rPr>
        <w:t xml:space="preserve"> minutes</w:t>
      </w:r>
      <w:r w:rsidRPr="00E46787">
        <w:rPr>
          <w:rFonts w:ascii="Arial" w:hAnsi="Arial" w:cs="Arial"/>
          <w:sz w:val="18"/>
          <w:szCs w:val="18"/>
        </w:rPr>
        <w:t xml:space="preserve">, le Conseil Syndical s’est réuni en session ordinaire, au lieu habituel de ses séances, après convocation légale, sous la présidence de Monsieur </w:t>
      </w:r>
      <w:r w:rsidR="007A5B7C">
        <w:rPr>
          <w:rFonts w:ascii="Arial" w:hAnsi="Arial" w:cs="Arial"/>
          <w:sz w:val="18"/>
          <w:szCs w:val="18"/>
        </w:rPr>
        <w:t>Gilbert MAUGAN</w:t>
      </w:r>
      <w:r w:rsidRPr="00E46787">
        <w:rPr>
          <w:rFonts w:ascii="Arial" w:hAnsi="Arial" w:cs="Arial"/>
          <w:sz w:val="18"/>
          <w:szCs w:val="18"/>
        </w:rPr>
        <w:t>, Président.</w:t>
      </w:r>
    </w:p>
    <w:p w14:paraId="05FC9C8D" w14:textId="77777777" w:rsidR="001532B2" w:rsidRPr="00E46787" w:rsidRDefault="001532B2" w:rsidP="001532B2">
      <w:pPr>
        <w:rPr>
          <w:rFonts w:ascii="Arial" w:hAnsi="Arial" w:cs="Arial"/>
          <w:sz w:val="18"/>
          <w:szCs w:val="18"/>
        </w:rPr>
      </w:pPr>
    </w:p>
    <w:p w14:paraId="470E7C5A" w14:textId="0571B077" w:rsidR="001532B2" w:rsidRPr="00E46787" w:rsidRDefault="001532B2" w:rsidP="001532B2">
      <w:pPr>
        <w:tabs>
          <w:tab w:val="left" w:pos="567"/>
        </w:tabs>
        <w:ind w:left="851" w:hanging="284"/>
        <w:rPr>
          <w:rFonts w:ascii="Arial" w:hAnsi="Arial" w:cs="Arial"/>
          <w:sz w:val="18"/>
          <w:szCs w:val="18"/>
        </w:rPr>
      </w:pPr>
      <w:r w:rsidRPr="00E46787">
        <w:rPr>
          <w:rFonts w:ascii="Arial" w:hAnsi="Arial" w:cs="Arial"/>
          <w:sz w:val="18"/>
          <w:szCs w:val="18"/>
          <w:u w:val="single"/>
        </w:rPr>
        <w:t>Étaient présents</w:t>
      </w:r>
      <w:r w:rsidR="00E503E4" w:rsidRPr="00E46787">
        <w:rPr>
          <w:rFonts w:ascii="Arial" w:hAnsi="Arial" w:cs="Arial"/>
          <w:sz w:val="18"/>
          <w:szCs w:val="18"/>
        </w:rPr>
        <w:t xml:space="preserve">: </w:t>
      </w:r>
      <w:r w:rsidR="00E503E4" w:rsidRPr="00E46787">
        <w:rPr>
          <w:rFonts w:ascii="Arial" w:hAnsi="Arial" w:cs="Arial"/>
          <w:sz w:val="18"/>
          <w:szCs w:val="18"/>
        </w:rPr>
        <w:br/>
        <w:t>Mr.</w:t>
      </w:r>
      <w:r w:rsidRPr="00E46787">
        <w:rPr>
          <w:rFonts w:ascii="Arial" w:hAnsi="Arial" w:cs="Arial"/>
          <w:sz w:val="18"/>
          <w:szCs w:val="18"/>
        </w:rPr>
        <w:t xml:space="preserve"> M</w:t>
      </w:r>
      <w:r w:rsidR="008D3DBB">
        <w:rPr>
          <w:rFonts w:ascii="Arial" w:hAnsi="Arial" w:cs="Arial"/>
          <w:sz w:val="18"/>
          <w:szCs w:val="18"/>
        </w:rPr>
        <w:t>AUGAN Gilbert</w:t>
      </w:r>
      <w:r w:rsidRPr="00E46787">
        <w:rPr>
          <w:rFonts w:ascii="Arial" w:hAnsi="Arial" w:cs="Arial"/>
          <w:sz w:val="18"/>
          <w:szCs w:val="18"/>
        </w:rPr>
        <w:t>, Président</w:t>
      </w:r>
    </w:p>
    <w:p w14:paraId="216567B0" w14:textId="5137179C" w:rsidR="00E503E4" w:rsidRDefault="00E503E4" w:rsidP="001532B2">
      <w:pPr>
        <w:tabs>
          <w:tab w:val="left" w:pos="567"/>
        </w:tabs>
        <w:ind w:left="851" w:hanging="284"/>
        <w:rPr>
          <w:rFonts w:ascii="Arial" w:hAnsi="Arial" w:cs="Arial"/>
          <w:sz w:val="18"/>
          <w:szCs w:val="18"/>
        </w:rPr>
      </w:pPr>
      <w:r w:rsidRPr="00E46787">
        <w:rPr>
          <w:rFonts w:ascii="Arial" w:hAnsi="Arial" w:cs="Arial"/>
          <w:sz w:val="18"/>
          <w:szCs w:val="18"/>
        </w:rPr>
        <w:tab/>
        <w:t>M</w:t>
      </w:r>
      <w:r w:rsidR="008D3DBB">
        <w:rPr>
          <w:rFonts w:ascii="Arial" w:hAnsi="Arial" w:cs="Arial"/>
          <w:sz w:val="18"/>
          <w:szCs w:val="18"/>
        </w:rPr>
        <w:t>. DUCLOS Jean Noel</w:t>
      </w:r>
    </w:p>
    <w:p w14:paraId="4991A339" w14:textId="58D5A1CA" w:rsidR="008D3DBB" w:rsidRPr="00E46787" w:rsidRDefault="008D3DBB" w:rsidP="001532B2">
      <w:pPr>
        <w:tabs>
          <w:tab w:val="left" w:pos="567"/>
        </w:tabs>
        <w:ind w:left="851" w:hanging="284"/>
        <w:rPr>
          <w:rFonts w:ascii="Arial" w:hAnsi="Arial" w:cs="Arial"/>
          <w:sz w:val="18"/>
          <w:szCs w:val="18"/>
        </w:rPr>
      </w:pPr>
      <w:r>
        <w:rPr>
          <w:rFonts w:ascii="Arial" w:hAnsi="Arial" w:cs="Arial"/>
          <w:sz w:val="18"/>
          <w:szCs w:val="18"/>
        </w:rPr>
        <w:tab/>
        <w:t>Mme FORESTIER Lucille</w:t>
      </w:r>
    </w:p>
    <w:p w14:paraId="354A77EC" w14:textId="0CDA523E" w:rsidR="00E503E4" w:rsidRDefault="00E503E4" w:rsidP="001532B2">
      <w:pPr>
        <w:tabs>
          <w:tab w:val="left" w:pos="567"/>
        </w:tabs>
        <w:ind w:left="851" w:hanging="284"/>
        <w:rPr>
          <w:rFonts w:ascii="Arial" w:hAnsi="Arial" w:cs="Arial"/>
          <w:sz w:val="18"/>
          <w:szCs w:val="18"/>
          <w:lang w:val="en-US"/>
        </w:rPr>
      </w:pPr>
      <w:r w:rsidRPr="00E46787">
        <w:rPr>
          <w:rFonts w:ascii="Arial" w:hAnsi="Arial" w:cs="Arial"/>
          <w:sz w:val="18"/>
          <w:szCs w:val="18"/>
        </w:rPr>
        <w:tab/>
      </w:r>
      <w:r w:rsidR="008D3DBB">
        <w:rPr>
          <w:rFonts w:ascii="Arial" w:hAnsi="Arial" w:cs="Arial"/>
          <w:sz w:val="18"/>
          <w:szCs w:val="18"/>
          <w:lang w:val="en-US"/>
        </w:rPr>
        <w:t>M. FAUCHIN Patrick</w:t>
      </w:r>
    </w:p>
    <w:p w14:paraId="3FB9880C" w14:textId="74C73AD5" w:rsidR="00E503E4" w:rsidRPr="008D3DBB" w:rsidRDefault="008D3DBB" w:rsidP="009E67D5">
      <w:pPr>
        <w:tabs>
          <w:tab w:val="left" w:pos="567"/>
        </w:tabs>
        <w:ind w:left="851" w:hanging="284"/>
        <w:rPr>
          <w:rFonts w:ascii="Arial" w:hAnsi="Arial" w:cs="Arial"/>
          <w:sz w:val="18"/>
          <w:szCs w:val="18"/>
          <w:lang w:val="en-US"/>
        </w:rPr>
      </w:pPr>
      <w:r>
        <w:rPr>
          <w:rFonts w:ascii="Arial" w:hAnsi="Arial" w:cs="Arial"/>
          <w:sz w:val="18"/>
          <w:szCs w:val="18"/>
          <w:lang w:val="en-US"/>
        </w:rPr>
        <w:tab/>
      </w:r>
      <w:proofErr w:type="spellStart"/>
      <w:r>
        <w:rPr>
          <w:rFonts w:ascii="Arial" w:hAnsi="Arial" w:cs="Arial"/>
          <w:sz w:val="18"/>
          <w:szCs w:val="18"/>
          <w:lang w:val="en-US"/>
        </w:rPr>
        <w:t>Mme</w:t>
      </w:r>
      <w:proofErr w:type="spellEnd"/>
      <w:r>
        <w:rPr>
          <w:rFonts w:ascii="Arial" w:hAnsi="Arial" w:cs="Arial"/>
          <w:sz w:val="18"/>
          <w:szCs w:val="18"/>
          <w:lang w:val="en-US"/>
        </w:rPr>
        <w:t xml:space="preserve"> VOISIN Elke</w:t>
      </w:r>
    </w:p>
    <w:p w14:paraId="7EBF5026" w14:textId="77777777" w:rsidR="008D3DBB" w:rsidRDefault="00554C65" w:rsidP="001532B2">
      <w:pPr>
        <w:tabs>
          <w:tab w:val="left" w:pos="567"/>
        </w:tabs>
        <w:ind w:left="851" w:hanging="284"/>
        <w:rPr>
          <w:rFonts w:ascii="Arial" w:hAnsi="Arial" w:cs="Arial"/>
          <w:sz w:val="18"/>
          <w:szCs w:val="18"/>
        </w:rPr>
      </w:pPr>
      <w:r>
        <w:rPr>
          <w:rFonts w:ascii="Arial" w:hAnsi="Arial" w:cs="Arial"/>
          <w:sz w:val="18"/>
          <w:szCs w:val="18"/>
        </w:rPr>
        <w:tab/>
        <w:t xml:space="preserve">Mme </w:t>
      </w:r>
      <w:r w:rsidR="008D3DBB">
        <w:rPr>
          <w:rFonts w:ascii="Arial" w:hAnsi="Arial" w:cs="Arial"/>
          <w:sz w:val="18"/>
          <w:szCs w:val="18"/>
        </w:rPr>
        <w:t xml:space="preserve">HOLLINGER Jacqueline </w:t>
      </w:r>
    </w:p>
    <w:p w14:paraId="4129227E" w14:textId="5F77F770" w:rsidR="00554C65" w:rsidRDefault="008D3DBB" w:rsidP="008D3DBB">
      <w:pPr>
        <w:tabs>
          <w:tab w:val="left" w:pos="567"/>
        </w:tabs>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14:paraId="25B0A6F6" w14:textId="676830E4" w:rsidR="00554C65" w:rsidRPr="00E46787" w:rsidRDefault="00554C65" w:rsidP="001532B2">
      <w:pPr>
        <w:tabs>
          <w:tab w:val="left" w:pos="567"/>
        </w:tabs>
        <w:ind w:left="851" w:hanging="284"/>
        <w:rPr>
          <w:rFonts w:ascii="Arial" w:hAnsi="Arial" w:cs="Arial"/>
          <w:sz w:val="18"/>
          <w:szCs w:val="18"/>
        </w:rPr>
      </w:pPr>
      <w:r>
        <w:rPr>
          <w:rFonts w:ascii="Arial" w:hAnsi="Arial" w:cs="Arial"/>
          <w:sz w:val="18"/>
          <w:szCs w:val="18"/>
        </w:rPr>
        <w:tab/>
      </w:r>
    </w:p>
    <w:p w14:paraId="1E4484DC" w14:textId="48C2BE3D" w:rsidR="003439FF" w:rsidRPr="009E67D5" w:rsidRDefault="009E67D5" w:rsidP="008D3DBB">
      <w:pPr>
        <w:tabs>
          <w:tab w:val="left" w:pos="567"/>
        </w:tabs>
        <w:rPr>
          <w:rFonts w:ascii="Arial" w:hAnsi="Arial" w:cs="Arial"/>
          <w:sz w:val="18"/>
          <w:szCs w:val="18"/>
          <w:u w:val="single"/>
        </w:rPr>
      </w:pPr>
      <w:r>
        <w:rPr>
          <w:rFonts w:ascii="Arial" w:hAnsi="Arial" w:cs="Arial"/>
          <w:sz w:val="18"/>
          <w:szCs w:val="18"/>
        </w:rPr>
        <w:tab/>
      </w:r>
      <w:r w:rsidRPr="009E67D5">
        <w:rPr>
          <w:rFonts w:ascii="Arial" w:hAnsi="Arial" w:cs="Arial"/>
          <w:sz w:val="18"/>
          <w:szCs w:val="18"/>
          <w:u w:val="single"/>
        </w:rPr>
        <w:t xml:space="preserve">Etaient absents : </w:t>
      </w:r>
    </w:p>
    <w:p w14:paraId="720904AC" w14:textId="3825EA0F" w:rsidR="009E67D5" w:rsidRDefault="009E67D5" w:rsidP="008D3DBB">
      <w:pPr>
        <w:tabs>
          <w:tab w:val="left" w:pos="567"/>
        </w:tabs>
        <w:rPr>
          <w:rFonts w:ascii="Arial" w:hAnsi="Arial" w:cs="Arial"/>
          <w:sz w:val="18"/>
          <w:szCs w:val="18"/>
        </w:rPr>
      </w:pPr>
      <w:r>
        <w:rPr>
          <w:rFonts w:ascii="Arial" w:hAnsi="Arial" w:cs="Arial"/>
          <w:sz w:val="18"/>
          <w:szCs w:val="18"/>
        </w:rPr>
        <w:tab/>
      </w:r>
      <w:r>
        <w:rPr>
          <w:rFonts w:ascii="Arial" w:hAnsi="Arial" w:cs="Arial"/>
          <w:sz w:val="18"/>
          <w:szCs w:val="18"/>
        </w:rPr>
        <w:tab/>
        <w:t xml:space="preserve">  M. PRUVOT Patrice</w:t>
      </w:r>
    </w:p>
    <w:p w14:paraId="21911AEA" w14:textId="2EA3DD92" w:rsidR="009E67D5" w:rsidRPr="00E46787" w:rsidRDefault="009E67D5" w:rsidP="008D3DBB">
      <w:pPr>
        <w:tabs>
          <w:tab w:val="left" w:pos="567"/>
        </w:tabs>
        <w:rPr>
          <w:rFonts w:ascii="Arial" w:hAnsi="Arial" w:cs="Arial"/>
          <w:sz w:val="18"/>
          <w:szCs w:val="18"/>
        </w:rPr>
      </w:pPr>
      <w:r>
        <w:rPr>
          <w:rFonts w:ascii="Arial" w:hAnsi="Arial" w:cs="Arial"/>
          <w:sz w:val="18"/>
          <w:szCs w:val="18"/>
        </w:rPr>
        <w:tab/>
      </w:r>
      <w:r>
        <w:rPr>
          <w:rFonts w:ascii="Arial" w:hAnsi="Arial" w:cs="Arial"/>
          <w:sz w:val="18"/>
          <w:szCs w:val="18"/>
        </w:rPr>
        <w:tab/>
        <w:t xml:space="preserve">  Mme POLLET Doriane</w:t>
      </w:r>
    </w:p>
    <w:p w14:paraId="04E19BA3" w14:textId="77777777" w:rsidR="003439FF" w:rsidRPr="00E46787" w:rsidRDefault="003439FF" w:rsidP="001532B2">
      <w:pPr>
        <w:tabs>
          <w:tab w:val="left" w:pos="567"/>
        </w:tabs>
        <w:ind w:left="851" w:hanging="284"/>
        <w:rPr>
          <w:rFonts w:ascii="Arial" w:hAnsi="Arial" w:cs="Arial"/>
          <w:sz w:val="18"/>
          <w:szCs w:val="18"/>
        </w:rPr>
      </w:pPr>
    </w:p>
    <w:p w14:paraId="40EFACBA" w14:textId="42D3A0EC" w:rsidR="001532B2" w:rsidRPr="00E46787" w:rsidRDefault="001532B2" w:rsidP="001532B2">
      <w:pPr>
        <w:tabs>
          <w:tab w:val="left" w:pos="3544"/>
        </w:tabs>
        <w:ind w:left="567"/>
        <w:rPr>
          <w:rFonts w:ascii="Arial" w:hAnsi="Arial" w:cs="Arial"/>
          <w:sz w:val="18"/>
          <w:szCs w:val="18"/>
        </w:rPr>
      </w:pPr>
      <w:r w:rsidRPr="00E46787">
        <w:rPr>
          <w:rFonts w:ascii="Arial" w:hAnsi="Arial" w:cs="Arial"/>
          <w:sz w:val="18"/>
          <w:szCs w:val="18"/>
          <w:u w:val="single"/>
        </w:rPr>
        <w:t>Secrétaire</w:t>
      </w:r>
      <w:r w:rsidRPr="00E46787">
        <w:rPr>
          <w:rFonts w:ascii="Arial" w:hAnsi="Arial" w:cs="Arial"/>
          <w:sz w:val="18"/>
          <w:szCs w:val="18"/>
        </w:rPr>
        <w:t>:</w:t>
      </w:r>
      <w:r w:rsidR="009E67D5">
        <w:rPr>
          <w:rFonts w:ascii="Arial" w:hAnsi="Arial" w:cs="Arial"/>
          <w:sz w:val="18"/>
          <w:szCs w:val="18"/>
        </w:rPr>
        <w:t xml:space="preserve"> Mme VOISIN Elke</w:t>
      </w:r>
    </w:p>
    <w:p w14:paraId="58893B9C" w14:textId="6F2136DA" w:rsidR="003439FF" w:rsidRPr="00E46787" w:rsidRDefault="003439FF" w:rsidP="003439FF">
      <w:pPr>
        <w:tabs>
          <w:tab w:val="left" w:pos="567"/>
        </w:tabs>
        <w:ind w:left="851" w:hanging="284"/>
        <w:rPr>
          <w:rFonts w:ascii="Arial" w:hAnsi="Arial" w:cs="Arial"/>
          <w:sz w:val="18"/>
          <w:szCs w:val="18"/>
        </w:rPr>
      </w:pPr>
      <w:r w:rsidRPr="00E46787">
        <w:rPr>
          <w:rFonts w:ascii="Arial" w:hAnsi="Arial" w:cs="Arial"/>
          <w:sz w:val="18"/>
          <w:szCs w:val="18"/>
        </w:rPr>
        <w:tab/>
      </w:r>
    </w:p>
    <w:p w14:paraId="6CD63D3B" w14:textId="16C7429B" w:rsidR="005E1CE2" w:rsidRDefault="005E1CE2" w:rsidP="005E1CE2">
      <w:pPr>
        <w:tabs>
          <w:tab w:val="left" w:pos="567"/>
        </w:tabs>
        <w:rPr>
          <w:rFonts w:ascii="Arial" w:hAnsi="Arial" w:cs="Arial"/>
          <w:b/>
          <w:bCs/>
          <w:sz w:val="18"/>
          <w:szCs w:val="18"/>
        </w:rPr>
      </w:pPr>
    </w:p>
    <w:p w14:paraId="7552FA24" w14:textId="77777777" w:rsidR="00554C65" w:rsidRPr="00E46787" w:rsidRDefault="00554C65" w:rsidP="005E1CE2">
      <w:pPr>
        <w:tabs>
          <w:tab w:val="left" w:pos="567"/>
        </w:tabs>
        <w:rPr>
          <w:rFonts w:ascii="Arial" w:hAnsi="Arial" w:cs="Arial"/>
          <w:b/>
          <w:bCs/>
          <w:sz w:val="18"/>
          <w:szCs w:val="18"/>
        </w:rPr>
      </w:pPr>
    </w:p>
    <w:p w14:paraId="71F7E5E2" w14:textId="78E94881" w:rsidR="005E1CE2" w:rsidRDefault="005E1CE2" w:rsidP="005E1CE2">
      <w:pPr>
        <w:jc w:val="center"/>
        <w:rPr>
          <w:rFonts w:ascii="Arial" w:hAnsi="Arial" w:cs="Arial"/>
          <w:b/>
          <w:bCs/>
          <w:sz w:val="18"/>
          <w:szCs w:val="18"/>
          <w:u w:val="single"/>
        </w:rPr>
      </w:pPr>
      <w:r w:rsidRPr="00E46787">
        <w:rPr>
          <w:rFonts w:ascii="Arial" w:hAnsi="Arial" w:cs="Arial"/>
          <w:b/>
          <w:bCs/>
          <w:sz w:val="18"/>
          <w:szCs w:val="18"/>
          <w:u w:val="single"/>
        </w:rPr>
        <w:t>ORDRE DU JOUR :</w:t>
      </w:r>
    </w:p>
    <w:p w14:paraId="288F8576" w14:textId="77777777" w:rsidR="00C74D38" w:rsidRPr="00E46787" w:rsidRDefault="00C74D38" w:rsidP="005E1CE2">
      <w:pPr>
        <w:jc w:val="center"/>
        <w:rPr>
          <w:rFonts w:ascii="Arial" w:hAnsi="Arial" w:cs="Arial"/>
          <w:b/>
          <w:bCs/>
          <w:sz w:val="18"/>
          <w:szCs w:val="18"/>
          <w:u w:val="single"/>
        </w:rPr>
      </w:pPr>
    </w:p>
    <w:p w14:paraId="33134FB6" w14:textId="36A70718" w:rsidR="005446A4" w:rsidRDefault="008D3DBB" w:rsidP="007C1195">
      <w:pPr>
        <w:rPr>
          <w:rFonts w:ascii="Arial" w:hAnsi="Arial" w:cs="Arial"/>
          <w:sz w:val="18"/>
          <w:szCs w:val="18"/>
        </w:rPr>
      </w:pPr>
      <w:r>
        <w:rPr>
          <w:rFonts w:ascii="Arial" w:hAnsi="Arial" w:cs="Arial"/>
          <w:sz w:val="18"/>
          <w:szCs w:val="18"/>
        </w:rPr>
        <w:t xml:space="preserve">- </w:t>
      </w:r>
      <w:r w:rsidR="00392063">
        <w:rPr>
          <w:rFonts w:ascii="Arial" w:hAnsi="Arial" w:cs="Arial"/>
          <w:sz w:val="18"/>
          <w:szCs w:val="18"/>
        </w:rPr>
        <w:t>Le Président demande l</w:t>
      </w:r>
      <w:r w:rsidR="005446A4">
        <w:rPr>
          <w:rFonts w:ascii="Arial" w:hAnsi="Arial" w:cs="Arial"/>
          <w:sz w:val="18"/>
          <w:szCs w:val="18"/>
        </w:rPr>
        <w:t>e rajout d’un point supplémentaire à l’ordre du jour : Autorisation de signature de la Convention de délégation de compétence en matière des services spéciaux de transport public routiers réservés aux élèves (circuits spéciaux scolaires)</w:t>
      </w:r>
      <w:r w:rsidR="00392063">
        <w:rPr>
          <w:rFonts w:ascii="Arial" w:hAnsi="Arial" w:cs="Arial"/>
          <w:sz w:val="18"/>
          <w:szCs w:val="18"/>
        </w:rPr>
        <w:t>, les membres du Conseil Syndical en donne leur accord.</w:t>
      </w:r>
    </w:p>
    <w:p w14:paraId="3EB8314C" w14:textId="77777777" w:rsidR="005446A4" w:rsidRDefault="005446A4" w:rsidP="007C1195">
      <w:pPr>
        <w:rPr>
          <w:rFonts w:ascii="Arial" w:hAnsi="Arial" w:cs="Arial"/>
          <w:sz w:val="18"/>
          <w:szCs w:val="18"/>
        </w:rPr>
      </w:pPr>
    </w:p>
    <w:p w14:paraId="01537FDA" w14:textId="3B480E45" w:rsidR="00C74D38" w:rsidRDefault="005446A4" w:rsidP="007C1195">
      <w:pPr>
        <w:rPr>
          <w:rFonts w:ascii="Arial" w:hAnsi="Arial" w:cs="Arial"/>
          <w:sz w:val="18"/>
          <w:szCs w:val="18"/>
        </w:rPr>
      </w:pPr>
      <w:r>
        <w:rPr>
          <w:rFonts w:ascii="Arial" w:hAnsi="Arial" w:cs="Arial"/>
          <w:sz w:val="18"/>
          <w:szCs w:val="18"/>
        </w:rPr>
        <w:t xml:space="preserve">- </w:t>
      </w:r>
      <w:r w:rsidR="00CF3271">
        <w:rPr>
          <w:rFonts w:ascii="Arial" w:hAnsi="Arial" w:cs="Arial"/>
          <w:sz w:val="18"/>
          <w:szCs w:val="18"/>
        </w:rPr>
        <w:t>Approbation du Compte rendu du Conseil Syndical 2020-</w:t>
      </w:r>
      <w:r w:rsidR="00C74D38">
        <w:rPr>
          <w:rFonts w:ascii="Arial" w:hAnsi="Arial" w:cs="Arial"/>
          <w:sz w:val="18"/>
          <w:szCs w:val="18"/>
        </w:rPr>
        <w:t xml:space="preserve">09 </w:t>
      </w:r>
      <w:r w:rsidR="00CF3271">
        <w:rPr>
          <w:rFonts w:ascii="Arial" w:hAnsi="Arial" w:cs="Arial"/>
          <w:sz w:val="18"/>
          <w:szCs w:val="18"/>
        </w:rPr>
        <w:t xml:space="preserve">du 17 Décembre 2020 </w:t>
      </w:r>
    </w:p>
    <w:p w14:paraId="565848DA" w14:textId="77777777" w:rsidR="005446A4" w:rsidRDefault="005446A4" w:rsidP="007C1195">
      <w:pPr>
        <w:rPr>
          <w:rFonts w:ascii="Arial" w:hAnsi="Arial" w:cs="Arial"/>
          <w:sz w:val="18"/>
          <w:szCs w:val="18"/>
        </w:rPr>
      </w:pPr>
    </w:p>
    <w:p w14:paraId="7AA2AF12" w14:textId="13EFC098" w:rsidR="007C1195" w:rsidRDefault="00C74D38" w:rsidP="007C1195">
      <w:pPr>
        <w:rPr>
          <w:rFonts w:ascii="Arial" w:hAnsi="Arial" w:cs="Arial"/>
          <w:sz w:val="18"/>
          <w:szCs w:val="18"/>
        </w:rPr>
      </w:pPr>
      <w:r>
        <w:rPr>
          <w:rFonts w:ascii="Arial" w:hAnsi="Arial" w:cs="Arial"/>
          <w:sz w:val="18"/>
          <w:szCs w:val="18"/>
        </w:rPr>
        <w:t xml:space="preserve">- </w:t>
      </w:r>
      <w:r w:rsidR="008D3DBB">
        <w:rPr>
          <w:rFonts w:ascii="Arial" w:hAnsi="Arial" w:cs="Arial"/>
          <w:sz w:val="18"/>
          <w:szCs w:val="18"/>
        </w:rPr>
        <w:t>Autorisation de signature de la convention avec le Plessis Luzarches pour l’enfouissement des réseaux</w:t>
      </w:r>
    </w:p>
    <w:p w14:paraId="6FBC422F" w14:textId="77777777" w:rsidR="005446A4" w:rsidRDefault="005446A4" w:rsidP="007C1195">
      <w:pPr>
        <w:rPr>
          <w:rFonts w:ascii="Arial" w:hAnsi="Arial" w:cs="Arial"/>
          <w:sz w:val="18"/>
          <w:szCs w:val="18"/>
        </w:rPr>
      </w:pPr>
    </w:p>
    <w:p w14:paraId="55F9EBC1" w14:textId="5966A153" w:rsidR="008D3DBB" w:rsidRDefault="008D3DBB" w:rsidP="007C1195">
      <w:pPr>
        <w:rPr>
          <w:rFonts w:ascii="Arial" w:hAnsi="Arial" w:cs="Arial"/>
          <w:sz w:val="18"/>
          <w:szCs w:val="18"/>
        </w:rPr>
      </w:pPr>
      <w:r>
        <w:rPr>
          <w:rFonts w:ascii="Arial" w:hAnsi="Arial" w:cs="Arial"/>
          <w:sz w:val="18"/>
          <w:szCs w:val="18"/>
        </w:rPr>
        <w:t xml:space="preserve">- Autorisation de signature de la convention avec la communauté des communes de Carnelle </w:t>
      </w:r>
      <w:r w:rsidR="00331C4C">
        <w:rPr>
          <w:rFonts w:ascii="Arial" w:hAnsi="Arial" w:cs="Arial"/>
          <w:sz w:val="18"/>
          <w:szCs w:val="18"/>
        </w:rPr>
        <w:t xml:space="preserve">Pays de </w:t>
      </w:r>
      <w:r>
        <w:rPr>
          <w:rFonts w:ascii="Arial" w:hAnsi="Arial" w:cs="Arial"/>
          <w:sz w:val="18"/>
          <w:szCs w:val="18"/>
        </w:rPr>
        <w:t>France pour le fond de concours</w:t>
      </w:r>
    </w:p>
    <w:p w14:paraId="604369D9" w14:textId="77777777" w:rsidR="005446A4" w:rsidRDefault="005446A4" w:rsidP="007C1195">
      <w:pPr>
        <w:rPr>
          <w:rFonts w:ascii="Arial" w:hAnsi="Arial" w:cs="Arial"/>
          <w:sz w:val="18"/>
          <w:szCs w:val="18"/>
        </w:rPr>
      </w:pPr>
    </w:p>
    <w:p w14:paraId="346957D0" w14:textId="15408519" w:rsidR="008D3DBB" w:rsidRDefault="008D3DBB" w:rsidP="007C1195">
      <w:pPr>
        <w:rPr>
          <w:rFonts w:ascii="Arial" w:hAnsi="Arial" w:cs="Arial"/>
          <w:sz w:val="18"/>
          <w:szCs w:val="18"/>
        </w:rPr>
      </w:pPr>
      <w:r>
        <w:rPr>
          <w:rFonts w:ascii="Arial" w:hAnsi="Arial" w:cs="Arial"/>
          <w:sz w:val="18"/>
          <w:szCs w:val="18"/>
        </w:rPr>
        <w:t xml:space="preserve">- Approbation du Compte de Gestion 2020 </w:t>
      </w:r>
    </w:p>
    <w:p w14:paraId="673ECCB2" w14:textId="77777777" w:rsidR="005446A4" w:rsidRDefault="005446A4" w:rsidP="007C1195">
      <w:pPr>
        <w:rPr>
          <w:rFonts w:ascii="Arial" w:hAnsi="Arial" w:cs="Arial"/>
          <w:sz w:val="18"/>
          <w:szCs w:val="18"/>
        </w:rPr>
      </w:pPr>
    </w:p>
    <w:p w14:paraId="2C2C0FB2" w14:textId="6F3FC6D7" w:rsidR="008D3DBB" w:rsidRDefault="008D3DBB" w:rsidP="007C1195">
      <w:pPr>
        <w:rPr>
          <w:rFonts w:ascii="Arial" w:hAnsi="Arial" w:cs="Arial"/>
          <w:sz w:val="18"/>
          <w:szCs w:val="18"/>
        </w:rPr>
      </w:pPr>
      <w:r>
        <w:rPr>
          <w:rFonts w:ascii="Arial" w:hAnsi="Arial" w:cs="Arial"/>
          <w:sz w:val="18"/>
          <w:szCs w:val="18"/>
        </w:rPr>
        <w:t xml:space="preserve">- Approbation du Compte Administratif 2020 </w:t>
      </w:r>
    </w:p>
    <w:p w14:paraId="7CBC21CF" w14:textId="77777777" w:rsidR="005446A4" w:rsidRDefault="005446A4" w:rsidP="007C1195">
      <w:pPr>
        <w:rPr>
          <w:rFonts w:ascii="Arial" w:hAnsi="Arial" w:cs="Arial"/>
          <w:sz w:val="18"/>
          <w:szCs w:val="18"/>
        </w:rPr>
      </w:pPr>
    </w:p>
    <w:p w14:paraId="64AEE83C" w14:textId="5869FE34" w:rsidR="008D3DBB" w:rsidRDefault="008D3DBB" w:rsidP="007C1195">
      <w:pPr>
        <w:rPr>
          <w:rFonts w:ascii="Arial" w:hAnsi="Arial" w:cs="Arial"/>
          <w:sz w:val="18"/>
          <w:szCs w:val="18"/>
        </w:rPr>
      </w:pPr>
      <w:r>
        <w:rPr>
          <w:rFonts w:ascii="Arial" w:hAnsi="Arial" w:cs="Arial"/>
          <w:sz w:val="18"/>
          <w:szCs w:val="18"/>
        </w:rPr>
        <w:t xml:space="preserve">- Affectation des résultats 2020 </w:t>
      </w:r>
    </w:p>
    <w:p w14:paraId="754A0267" w14:textId="77777777" w:rsidR="005446A4" w:rsidRDefault="005446A4" w:rsidP="007C1195">
      <w:pPr>
        <w:rPr>
          <w:rFonts w:ascii="Arial" w:hAnsi="Arial" w:cs="Arial"/>
          <w:sz w:val="18"/>
          <w:szCs w:val="18"/>
        </w:rPr>
      </w:pPr>
    </w:p>
    <w:p w14:paraId="385E22E4" w14:textId="67E784A7" w:rsidR="008D3DBB" w:rsidRDefault="008D3DBB" w:rsidP="007C1195">
      <w:pPr>
        <w:rPr>
          <w:rFonts w:ascii="Arial" w:hAnsi="Arial" w:cs="Arial"/>
          <w:sz w:val="18"/>
          <w:szCs w:val="18"/>
        </w:rPr>
      </w:pPr>
      <w:r>
        <w:rPr>
          <w:rFonts w:ascii="Arial" w:hAnsi="Arial" w:cs="Arial"/>
          <w:sz w:val="18"/>
          <w:szCs w:val="18"/>
        </w:rPr>
        <w:t xml:space="preserve">- Approbation du Budget Primitif 2021 </w:t>
      </w:r>
    </w:p>
    <w:p w14:paraId="37D8DB8D" w14:textId="77777777" w:rsidR="008D3DBB" w:rsidRDefault="008D3DBB" w:rsidP="007C1195">
      <w:pPr>
        <w:rPr>
          <w:rFonts w:ascii="Arial" w:hAnsi="Arial" w:cs="Arial"/>
          <w:sz w:val="18"/>
          <w:szCs w:val="18"/>
        </w:rPr>
      </w:pPr>
    </w:p>
    <w:p w14:paraId="32BDA3B4" w14:textId="77777777" w:rsidR="007C1195" w:rsidRPr="007C1195" w:rsidRDefault="007C1195" w:rsidP="007C1195">
      <w:pPr>
        <w:rPr>
          <w:rFonts w:ascii="Arial" w:hAnsi="Arial" w:cs="Arial"/>
          <w:sz w:val="18"/>
          <w:szCs w:val="18"/>
        </w:rPr>
      </w:pPr>
    </w:p>
    <w:p w14:paraId="41FA51F8" w14:textId="7DD1F775" w:rsidR="007C35BD" w:rsidRPr="00E46787" w:rsidRDefault="007C35BD" w:rsidP="007C35BD">
      <w:pPr>
        <w:rPr>
          <w:rFonts w:ascii="Arial" w:hAnsi="Arial" w:cs="Arial"/>
          <w:b/>
          <w:sz w:val="18"/>
          <w:szCs w:val="18"/>
          <w:u w:val="single"/>
        </w:rPr>
      </w:pPr>
      <w:r w:rsidRPr="00E46787">
        <w:rPr>
          <w:rFonts w:ascii="Arial" w:hAnsi="Arial" w:cs="Arial"/>
          <w:b/>
          <w:sz w:val="18"/>
          <w:szCs w:val="18"/>
          <w:u w:val="single"/>
        </w:rPr>
        <w:t xml:space="preserve">Approbation du procès-verbal du Conseil </w:t>
      </w:r>
      <w:r w:rsidR="001532B2" w:rsidRPr="00E46787">
        <w:rPr>
          <w:rFonts w:ascii="Arial" w:hAnsi="Arial" w:cs="Arial"/>
          <w:b/>
          <w:sz w:val="18"/>
          <w:szCs w:val="18"/>
          <w:u w:val="single"/>
        </w:rPr>
        <w:t>Syndical</w:t>
      </w:r>
      <w:r w:rsidRPr="00E46787">
        <w:rPr>
          <w:rFonts w:ascii="Arial" w:hAnsi="Arial" w:cs="Arial"/>
          <w:b/>
          <w:sz w:val="18"/>
          <w:szCs w:val="18"/>
          <w:u w:val="single"/>
        </w:rPr>
        <w:t xml:space="preserve"> du </w:t>
      </w:r>
      <w:r w:rsidR="007C1195">
        <w:rPr>
          <w:rFonts w:ascii="Arial" w:hAnsi="Arial" w:cs="Arial"/>
          <w:b/>
          <w:sz w:val="18"/>
          <w:szCs w:val="18"/>
          <w:u w:val="single"/>
        </w:rPr>
        <w:t>1</w:t>
      </w:r>
      <w:r w:rsidR="008D3DBB">
        <w:rPr>
          <w:rFonts w:ascii="Arial" w:hAnsi="Arial" w:cs="Arial"/>
          <w:b/>
          <w:sz w:val="18"/>
          <w:szCs w:val="18"/>
          <w:u w:val="single"/>
        </w:rPr>
        <w:t>7</w:t>
      </w:r>
      <w:r w:rsidR="007C1195">
        <w:rPr>
          <w:rFonts w:ascii="Arial" w:hAnsi="Arial" w:cs="Arial"/>
          <w:b/>
          <w:sz w:val="18"/>
          <w:szCs w:val="18"/>
          <w:u w:val="single"/>
        </w:rPr>
        <w:t xml:space="preserve"> Décembre 20</w:t>
      </w:r>
      <w:r w:rsidR="008D3DBB">
        <w:rPr>
          <w:rFonts w:ascii="Arial" w:hAnsi="Arial" w:cs="Arial"/>
          <w:b/>
          <w:sz w:val="18"/>
          <w:szCs w:val="18"/>
          <w:u w:val="single"/>
        </w:rPr>
        <w:t>20</w:t>
      </w:r>
    </w:p>
    <w:p w14:paraId="3B277115" w14:textId="77777777" w:rsidR="007C35BD" w:rsidRPr="00E46787" w:rsidRDefault="007C35BD" w:rsidP="007C35BD">
      <w:pPr>
        <w:rPr>
          <w:rFonts w:ascii="Arial" w:hAnsi="Arial" w:cs="Arial"/>
          <w:b/>
          <w:i/>
          <w:sz w:val="18"/>
          <w:szCs w:val="18"/>
          <w:u w:val="single"/>
        </w:rPr>
      </w:pPr>
    </w:p>
    <w:p w14:paraId="05319FE6" w14:textId="0BD10AD8" w:rsidR="005E1CE2" w:rsidRPr="00E46787" w:rsidRDefault="007C35BD" w:rsidP="007C35BD">
      <w:pPr>
        <w:rPr>
          <w:rFonts w:ascii="Arial" w:hAnsi="Arial" w:cs="Arial"/>
          <w:sz w:val="18"/>
          <w:szCs w:val="18"/>
        </w:rPr>
      </w:pPr>
      <w:r w:rsidRPr="00E46787">
        <w:rPr>
          <w:rFonts w:ascii="Arial" w:hAnsi="Arial" w:cs="Arial"/>
          <w:b/>
          <w:sz w:val="18"/>
          <w:szCs w:val="18"/>
        </w:rPr>
        <w:t xml:space="preserve">A l’unanimité, </w:t>
      </w:r>
      <w:r w:rsidRPr="00E46787">
        <w:rPr>
          <w:rFonts w:ascii="Arial" w:hAnsi="Arial" w:cs="Arial"/>
          <w:sz w:val="18"/>
          <w:szCs w:val="18"/>
        </w:rPr>
        <w:t xml:space="preserve">le Conseil </w:t>
      </w:r>
      <w:r w:rsidR="001532B2" w:rsidRPr="00E46787">
        <w:rPr>
          <w:rFonts w:ascii="Arial" w:hAnsi="Arial" w:cs="Arial"/>
          <w:sz w:val="18"/>
          <w:szCs w:val="18"/>
        </w:rPr>
        <w:t>Syndical</w:t>
      </w:r>
      <w:r w:rsidRPr="00E46787">
        <w:rPr>
          <w:rFonts w:ascii="Arial" w:hAnsi="Arial" w:cs="Arial"/>
          <w:sz w:val="18"/>
          <w:szCs w:val="18"/>
        </w:rPr>
        <w:t xml:space="preserve"> approuve le procès-verbal.</w:t>
      </w:r>
    </w:p>
    <w:p w14:paraId="50414AF3" w14:textId="06296000" w:rsidR="00D46467" w:rsidRDefault="00D46467" w:rsidP="00D46467">
      <w:pPr>
        <w:rPr>
          <w:rFonts w:ascii="Arial" w:hAnsi="Arial" w:cs="Arial"/>
          <w:sz w:val="22"/>
          <w:szCs w:val="22"/>
        </w:rPr>
      </w:pPr>
    </w:p>
    <w:p w14:paraId="7C549FD6" w14:textId="5584CBA7" w:rsidR="00242628" w:rsidRDefault="00242628" w:rsidP="00D46467">
      <w:pPr>
        <w:rPr>
          <w:rFonts w:ascii="Arial" w:hAnsi="Arial" w:cs="Arial"/>
          <w:sz w:val="22"/>
          <w:szCs w:val="22"/>
        </w:rPr>
      </w:pPr>
    </w:p>
    <w:p w14:paraId="6285A9B2" w14:textId="3CCBFE50" w:rsidR="00242628" w:rsidRDefault="00242628" w:rsidP="00D46467">
      <w:pPr>
        <w:rPr>
          <w:rFonts w:ascii="Arial" w:hAnsi="Arial" w:cs="Arial"/>
          <w:sz w:val="22"/>
          <w:szCs w:val="22"/>
        </w:rPr>
      </w:pPr>
    </w:p>
    <w:p w14:paraId="78E80512" w14:textId="781784B6" w:rsidR="00242628" w:rsidRDefault="00242628" w:rsidP="00D46467">
      <w:pPr>
        <w:rPr>
          <w:rFonts w:ascii="Arial" w:hAnsi="Arial" w:cs="Arial"/>
          <w:sz w:val="22"/>
          <w:szCs w:val="22"/>
        </w:rPr>
      </w:pPr>
    </w:p>
    <w:p w14:paraId="394B4004" w14:textId="16E3A3B6" w:rsidR="00242628" w:rsidRDefault="00242628" w:rsidP="00D46467">
      <w:pPr>
        <w:rPr>
          <w:rFonts w:ascii="Arial" w:hAnsi="Arial" w:cs="Arial"/>
          <w:sz w:val="22"/>
          <w:szCs w:val="22"/>
        </w:rPr>
      </w:pPr>
    </w:p>
    <w:p w14:paraId="360C30D2" w14:textId="0CB9A882" w:rsidR="00242628" w:rsidRDefault="00242628" w:rsidP="00D46467">
      <w:pPr>
        <w:rPr>
          <w:rFonts w:ascii="Arial" w:hAnsi="Arial" w:cs="Arial"/>
          <w:sz w:val="22"/>
          <w:szCs w:val="22"/>
        </w:rPr>
      </w:pPr>
    </w:p>
    <w:p w14:paraId="498229E4" w14:textId="218DDF2E" w:rsidR="00242628" w:rsidRDefault="00242628" w:rsidP="00D46467">
      <w:pPr>
        <w:rPr>
          <w:rFonts w:ascii="Arial" w:hAnsi="Arial" w:cs="Arial"/>
          <w:sz w:val="22"/>
          <w:szCs w:val="22"/>
        </w:rPr>
      </w:pPr>
    </w:p>
    <w:p w14:paraId="5AB7A8E6" w14:textId="52D75A71" w:rsidR="00242628" w:rsidRDefault="00242628" w:rsidP="00D46467">
      <w:pPr>
        <w:rPr>
          <w:rFonts w:ascii="Arial" w:hAnsi="Arial" w:cs="Arial"/>
          <w:sz w:val="22"/>
          <w:szCs w:val="22"/>
        </w:rPr>
      </w:pPr>
    </w:p>
    <w:p w14:paraId="2AB5878E" w14:textId="111E18A6" w:rsidR="00242628" w:rsidRDefault="00242628" w:rsidP="00D46467">
      <w:pPr>
        <w:rPr>
          <w:rFonts w:ascii="Arial" w:hAnsi="Arial" w:cs="Arial"/>
          <w:sz w:val="22"/>
          <w:szCs w:val="22"/>
        </w:rPr>
      </w:pPr>
    </w:p>
    <w:p w14:paraId="4AA44569" w14:textId="77777777" w:rsidR="00242628" w:rsidRDefault="00242628" w:rsidP="00D46467">
      <w:pPr>
        <w:rPr>
          <w:rFonts w:ascii="Arial" w:hAnsi="Arial" w:cs="Arial"/>
          <w:sz w:val="22"/>
          <w:szCs w:val="22"/>
        </w:rPr>
      </w:pPr>
    </w:p>
    <w:p w14:paraId="66E8EAF8" w14:textId="77777777" w:rsidR="006B180A" w:rsidRDefault="006B180A" w:rsidP="006B180A">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r>
        <w:rPr>
          <w:rFonts w:ascii="Arial" w:eastAsia="MS Mincho" w:hAnsi="Arial" w:cs="Arial"/>
          <w:b/>
          <w:sz w:val="20"/>
          <w:szCs w:val="20"/>
          <w:u w:val="single"/>
        </w:rPr>
        <w:lastRenderedPageBreak/>
        <w:t>Délibération n° 2021-001</w:t>
      </w:r>
    </w:p>
    <w:p w14:paraId="108B2050" w14:textId="77777777" w:rsidR="006B180A" w:rsidRDefault="006B180A" w:rsidP="006B180A">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p>
    <w:p w14:paraId="446345F9" w14:textId="54ABD4D9" w:rsidR="006B180A" w:rsidRDefault="006B180A" w:rsidP="006B180A">
      <w:pPr>
        <w:pBdr>
          <w:top w:val="single" w:sz="4" w:space="1" w:color="auto"/>
          <w:left w:val="single" w:sz="4" w:space="5" w:color="auto"/>
          <w:bottom w:val="single" w:sz="4" w:space="1" w:color="auto"/>
          <w:right w:val="single" w:sz="4" w:space="4" w:color="auto"/>
        </w:pBdr>
        <w:jc w:val="center"/>
        <w:rPr>
          <w:rFonts w:ascii="Arial" w:hAnsi="Arial" w:cs="Arial"/>
          <w:b/>
          <w:bCs/>
          <w:sz w:val="18"/>
          <w:szCs w:val="18"/>
          <w:u w:val="single"/>
        </w:rPr>
      </w:pPr>
      <w:r>
        <w:rPr>
          <w:rFonts w:ascii="Arial" w:eastAsia="MS Mincho" w:hAnsi="Arial" w:cs="Arial"/>
          <w:b/>
          <w:sz w:val="20"/>
          <w:szCs w:val="20"/>
          <w:u w:val="single"/>
        </w:rPr>
        <w:t xml:space="preserve">Autorisation de signature de la convention </w:t>
      </w:r>
      <w:r w:rsidRPr="006B180A">
        <w:rPr>
          <w:rFonts w:ascii="Arial" w:hAnsi="Arial" w:cs="Arial"/>
          <w:b/>
          <w:bCs/>
          <w:sz w:val="18"/>
          <w:szCs w:val="18"/>
          <w:u w:val="single"/>
        </w:rPr>
        <w:t>de délégation de compétence en matière des services spéciaux de transport public routiers réservés aux élèves (circuits spéciaux scolaires)</w:t>
      </w:r>
    </w:p>
    <w:p w14:paraId="5F116178" w14:textId="77777777" w:rsidR="006B180A" w:rsidRPr="00E46787" w:rsidRDefault="006B180A" w:rsidP="006B180A">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u w:val="single"/>
        </w:rPr>
      </w:pPr>
    </w:p>
    <w:p w14:paraId="5E0836EA" w14:textId="1B07B453" w:rsidR="008D3DBB" w:rsidRDefault="008D3DBB" w:rsidP="008D3DBB">
      <w:pPr>
        <w:rPr>
          <w:rFonts w:ascii="Arial" w:hAnsi="Arial" w:cs="Arial"/>
          <w:sz w:val="22"/>
          <w:szCs w:val="22"/>
        </w:rPr>
      </w:pPr>
    </w:p>
    <w:p w14:paraId="119D8C34" w14:textId="36037382" w:rsidR="00242628" w:rsidRDefault="00242628" w:rsidP="008D3DBB">
      <w:pPr>
        <w:rPr>
          <w:rFonts w:ascii="Arial" w:hAnsi="Arial" w:cs="Arial"/>
          <w:sz w:val="18"/>
          <w:szCs w:val="18"/>
        </w:rPr>
      </w:pPr>
      <w:r>
        <w:rPr>
          <w:rFonts w:ascii="Arial" w:hAnsi="Arial" w:cs="Arial"/>
          <w:sz w:val="18"/>
          <w:szCs w:val="18"/>
        </w:rPr>
        <w:t>Monsieur le Président expose que la Convention de délégation de compétence en matière des services spéciaux de transport public routiers réservés aux élèves (circuits spéciaux scolaires) est arrivée à échéance et qu’il faut la renouveler. De fait, il demande l’autorisation de signature pour cette nouvelle Convention avec Ile de France Mobilités auprès du Conseil Syndical.</w:t>
      </w:r>
    </w:p>
    <w:p w14:paraId="11ABD8C4" w14:textId="08A78EF4" w:rsidR="00242628" w:rsidRDefault="00242628" w:rsidP="008D3DBB">
      <w:pPr>
        <w:rPr>
          <w:rFonts w:ascii="Arial" w:hAnsi="Arial" w:cs="Arial"/>
          <w:sz w:val="18"/>
          <w:szCs w:val="18"/>
        </w:rPr>
      </w:pPr>
    </w:p>
    <w:p w14:paraId="40E1BC0B" w14:textId="77777777" w:rsidR="00242628" w:rsidRPr="00E46787" w:rsidRDefault="00242628" w:rsidP="00242628">
      <w:pPr>
        <w:rPr>
          <w:rFonts w:ascii="Arial" w:hAnsi="Arial" w:cs="Arial"/>
          <w:sz w:val="20"/>
          <w:szCs w:val="20"/>
        </w:rPr>
      </w:pPr>
      <w:r w:rsidRPr="00E46787">
        <w:rPr>
          <w:rFonts w:ascii="Arial" w:hAnsi="Arial" w:cs="Arial"/>
          <w:b/>
          <w:bCs/>
          <w:sz w:val="20"/>
          <w:szCs w:val="20"/>
        </w:rPr>
        <w:t>Le Conseil Syndical</w:t>
      </w:r>
      <w:r w:rsidRPr="00E46787">
        <w:rPr>
          <w:rFonts w:ascii="Arial" w:hAnsi="Arial" w:cs="Arial"/>
          <w:sz w:val="20"/>
          <w:szCs w:val="20"/>
        </w:rPr>
        <w:t xml:space="preserve">, après en avoir délibéré, </w:t>
      </w:r>
      <w:r w:rsidRPr="00E46787">
        <w:rPr>
          <w:rFonts w:ascii="Arial" w:hAnsi="Arial" w:cs="Arial"/>
          <w:b/>
          <w:sz w:val="20"/>
          <w:szCs w:val="20"/>
        </w:rPr>
        <w:t>à l’unanimité</w:t>
      </w:r>
      <w:r w:rsidRPr="00E46787">
        <w:rPr>
          <w:rFonts w:ascii="Arial" w:hAnsi="Arial" w:cs="Arial"/>
          <w:sz w:val="20"/>
          <w:szCs w:val="20"/>
        </w:rPr>
        <w:t>, des membres présents ou représentés</w:t>
      </w:r>
    </w:p>
    <w:p w14:paraId="2EF7C073" w14:textId="77777777" w:rsidR="00242628" w:rsidRPr="007C1195" w:rsidRDefault="00242628" w:rsidP="00242628">
      <w:pPr>
        <w:widowControl w:val="0"/>
        <w:suppressAutoHyphens/>
        <w:autoSpaceDE w:val="0"/>
        <w:rPr>
          <w:rFonts w:ascii="Arial" w:hAnsi="Arial" w:cs="Arial"/>
          <w:sz w:val="18"/>
          <w:szCs w:val="18"/>
          <w:lang w:eastAsia="ar-SA"/>
        </w:rPr>
      </w:pPr>
    </w:p>
    <w:p w14:paraId="719EB612" w14:textId="68AEECFA" w:rsidR="00242628" w:rsidRDefault="00242628" w:rsidP="00242628">
      <w:pPr>
        <w:widowControl w:val="0"/>
        <w:suppressAutoHyphens/>
        <w:autoSpaceDE w:val="0"/>
        <w:rPr>
          <w:rFonts w:ascii="Arial" w:hAnsi="Arial" w:cs="Arial"/>
          <w:bCs/>
          <w:sz w:val="18"/>
          <w:szCs w:val="18"/>
          <w:lang w:eastAsia="ar-SA"/>
        </w:rPr>
      </w:pPr>
      <w:r w:rsidRPr="007C1195">
        <w:rPr>
          <w:rFonts w:ascii="Arial" w:hAnsi="Arial" w:cs="Arial"/>
          <w:b/>
          <w:sz w:val="18"/>
          <w:szCs w:val="18"/>
          <w:lang w:eastAsia="ar-SA"/>
        </w:rPr>
        <w:t>A</w:t>
      </w:r>
      <w:r>
        <w:rPr>
          <w:rFonts w:ascii="Arial" w:hAnsi="Arial" w:cs="Arial"/>
          <w:b/>
          <w:sz w:val="18"/>
          <w:szCs w:val="18"/>
          <w:lang w:eastAsia="ar-SA"/>
        </w:rPr>
        <w:t xml:space="preserve">utorise </w:t>
      </w:r>
      <w:r>
        <w:rPr>
          <w:rFonts w:ascii="Arial" w:hAnsi="Arial" w:cs="Arial"/>
          <w:bCs/>
          <w:sz w:val="18"/>
          <w:szCs w:val="18"/>
          <w:lang w:eastAsia="ar-SA"/>
        </w:rPr>
        <w:t>le Président à signer la Convention de délégation de compétence en matière des services spéciaux de transport public routiers réservés aux élèves.</w:t>
      </w:r>
    </w:p>
    <w:p w14:paraId="19C61880" w14:textId="5FA6ACA2" w:rsidR="00242628" w:rsidRDefault="00242628" w:rsidP="00242628">
      <w:pPr>
        <w:widowControl w:val="0"/>
        <w:suppressAutoHyphens/>
        <w:autoSpaceDE w:val="0"/>
        <w:rPr>
          <w:rFonts w:ascii="Arial" w:hAnsi="Arial" w:cs="Arial"/>
          <w:bCs/>
          <w:sz w:val="18"/>
          <w:szCs w:val="18"/>
          <w:lang w:eastAsia="ar-SA"/>
        </w:rPr>
      </w:pPr>
    </w:p>
    <w:p w14:paraId="18399D4B" w14:textId="77777777" w:rsidR="00242628" w:rsidRPr="00242628" w:rsidRDefault="00242628" w:rsidP="00242628">
      <w:pPr>
        <w:widowControl w:val="0"/>
        <w:suppressAutoHyphens/>
        <w:autoSpaceDE w:val="0"/>
        <w:rPr>
          <w:rFonts w:ascii="Arial" w:hAnsi="Arial" w:cs="Arial"/>
          <w:bCs/>
          <w:sz w:val="18"/>
          <w:szCs w:val="18"/>
          <w:lang w:eastAsia="ar-SA"/>
        </w:rPr>
      </w:pPr>
    </w:p>
    <w:p w14:paraId="1F23DF83" w14:textId="77777777" w:rsidR="00242628" w:rsidRPr="00242628" w:rsidRDefault="00242628" w:rsidP="008D3DBB">
      <w:pPr>
        <w:rPr>
          <w:rFonts w:ascii="Arial" w:hAnsi="Arial" w:cs="Arial"/>
          <w:sz w:val="18"/>
          <w:szCs w:val="18"/>
        </w:rPr>
      </w:pPr>
    </w:p>
    <w:p w14:paraId="7C2F8B04" w14:textId="77777777" w:rsidR="008D3DBB" w:rsidRPr="00571D8B" w:rsidRDefault="008D3DBB" w:rsidP="008D3DBB">
      <w:pPr>
        <w:rPr>
          <w:rFonts w:ascii="Arial" w:hAnsi="Arial" w:cs="Arial"/>
          <w:sz w:val="18"/>
          <w:szCs w:val="18"/>
        </w:rPr>
      </w:pPr>
    </w:p>
    <w:p w14:paraId="46F51AC1" w14:textId="33018FF9" w:rsidR="008D3DBB" w:rsidRDefault="008D3DBB" w:rsidP="008D3DB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r>
        <w:rPr>
          <w:rFonts w:ascii="Arial" w:eastAsia="MS Mincho" w:hAnsi="Arial" w:cs="Arial"/>
          <w:b/>
          <w:sz w:val="20"/>
          <w:szCs w:val="20"/>
          <w:u w:val="single"/>
        </w:rPr>
        <w:t>Délibération n° 2021-00</w:t>
      </w:r>
      <w:r w:rsidR="00242628">
        <w:rPr>
          <w:rFonts w:ascii="Arial" w:eastAsia="MS Mincho" w:hAnsi="Arial" w:cs="Arial"/>
          <w:b/>
          <w:sz w:val="20"/>
          <w:szCs w:val="20"/>
          <w:u w:val="single"/>
        </w:rPr>
        <w:t>2</w:t>
      </w:r>
    </w:p>
    <w:p w14:paraId="44103328" w14:textId="77777777" w:rsidR="008D3DBB" w:rsidRDefault="008D3DBB" w:rsidP="008D3DB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p>
    <w:p w14:paraId="3C876597" w14:textId="7A86813A" w:rsidR="008D3DBB" w:rsidRPr="00E46787" w:rsidRDefault="008D3DBB" w:rsidP="008D3DBB">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u w:val="single"/>
        </w:rPr>
      </w:pPr>
      <w:r>
        <w:rPr>
          <w:rFonts w:ascii="Arial" w:eastAsia="MS Mincho" w:hAnsi="Arial" w:cs="Arial"/>
          <w:b/>
          <w:sz w:val="20"/>
          <w:szCs w:val="20"/>
          <w:u w:val="single"/>
        </w:rPr>
        <w:t xml:space="preserve">Autorisation de signature de la convention avec le Plessis Luzarches pour l’enfouissement des réseaux </w:t>
      </w:r>
    </w:p>
    <w:p w14:paraId="31512673" w14:textId="77777777" w:rsidR="008D3DBB" w:rsidRPr="00E46787" w:rsidRDefault="008D3DBB" w:rsidP="008D3DB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p>
    <w:p w14:paraId="567520B4" w14:textId="24ECE159" w:rsidR="007C1195" w:rsidRDefault="007C1195" w:rsidP="008D3DBB">
      <w:pPr>
        <w:ind w:firstLine="708"/>
        <w:rPr>
          <w:rFonts w:ascii="Arial" w:hAnsi="Arial" w:cs="Arial"/>
          <w:sz w:val="22"/>
          <w:szCs w:val="22"/>
        </w:rPr>
      </w:pPr>
    </w:p>
    <w:p w14:paraId="3A521908" w14:textId="367452A8" w:rsidR="00242628" w:rsidRDefault="00242628" w:rsidP="00242628">
      <w:pPr>
        <w:rPr>
          <w:rFonts w:ascii="Arial" w:hAnsi="Arial" w:cs="Arial"/>
          <w:sz w:val="18"/>
          <w:szCs w:val="18"/>
        </w:rPr>
      </w:pPr>
      <w:r>
        <w:rPr>
          <w:rFonts w:ascii="Arial" w:hAnsi="Arial" w:cs="Arial"/>
          <w:sz w:val="18"/>
          <w:szCs w:val="18"/>
        </w:rPr>
        <w:t xml:space="preserve">Monsieur le Président </w:t>
      </w:r>
      <w:r w:rsidR="00392063">
        <w:rPr>
          <w:rFonts w:ascii="Arial" w:hAnsi="Arial" w:cs="Arial"/>
          <w:sz w:val="18"/>
          <w:szCs w:val="18"/>
        </w:rPr>
        <w:t xml:space="preserve">informe les membres du Conseil Syndical qu’à l’occasion des travaux du projet de </w:t>
      </w:r>
      <w:r w:rsidR="00331C4C">
        <w:rPr>
          <w:rFonts w:ascii="Arial" w:hAnsi="Arial" w:cs="Arial"/>
          <w:sz w:val="18"/>
          <w:szCs w:val="18"/>
        </w:rPr>
        <w:t>Ré</w:t>
      </w:r>
      <w:r w:rsidR="00392063">
        <w:rPr>
          <w:rFonts w:ascii="Arial" w:hAnsi="Arial" w:cs="Arial"/>
          <w:sz w:val="18"/>
          <w:szCs w:val="18"/>
        </w:rPr>
        <w:t>novation/extension de l’école Alain Fournier, il est envisagé d’enfouir les réseaux du chemin du Four à Chaux, au Plessis Luzarches. Ce projet doit être porté par la mairie du Plessis Luzarches. Il faut donc une Convention entre le SIPEAF et la commune du plessis Luzarches afin qu’elle porte le Projet et que le SIPEAF s’engage à l</w:t>
      </w:r>
      <w:r w:rsidR="004610BD">
        <w:rPr>
          <w:rFonts w:ascii="Arial" w:hAnsi="Arial" w:cs="Arial"/>
          <w:sz w:val="18"/>
          <w:szCs w:val="18"/>
        </w:rPr>
        <w:t xml:space="preserve">ui rembourser la différence entre le cout réel et les subventions qu’elle touchera après réalisation de ces travaux. </w:t>
      </w:r>
    </w:p>
    <w:p w14:paraId="7A97130E" w14:textId="77777777" w:rsidR="00242628" w:rsidRDefault="00242628" w:rsidP="00242628">
      <w:pPr>
        <w:rPr>
          <w:rFonts w:ascii="Arial" w:hAnsi="Arial" w:cs="Arial"/>
          <w:sz w:val="18"/>
          <w:szCs w:val="18"/>
        </w:rPr>
      </w:pPr>
    </w:p>
    <w:p w14:paraId="10C30769" w14:textId="77777777" w:rsidR="00242628" w:rsidRPr="00E46787" w:rsidRDefault="00242628" w:rsidP="00242628">
      <w:pPr>
        <w:rPr>
          <w:rFonts w:ascii="Arial" w:hAnsi="Arial" w:cs="Arial"/>
          <w:sz w:val="20"/>
          <w:szCs w:val="20"/>
        </w:rPr>
      </w:pPr>
      <w:r w:rsidRPr="00E46787">
        <w:rPr>
          <w:rFonts w:ascii="Arial" w:hAnsi="Arial" w:cs="Arial"/>
          <w:b/>
          <w:bCs/>
          <w:sz w:val="20"/>
          <w:szCs w:val="20"/>
        </w:rPr>
        <w:t>Le Conseil Syndical</w:t>
      </w:r>
      <w:r w:rsidRPr="00E46787">
        <w:rPr>
          <w:rFonts w:ascii="Arial" w:hAnsi="Arial" w:cs="Arial"/>
          <w:sz w:val="20"/>
          <w:szCs w:val="20"/>
        </w:rPr>
        <w:t xml:space="preserve">, après en avoir délibéré, </w:t>
      </w:r>
      <w:r w:rsidRPr="00E46787">
        <w:rPr>
          <w:rFonts w:ascii="Arial" w:hAnsi="Arial" w:cs="Arial"/>
          <w:b/>
          <w:sz w:val="20"/>
          <w:szCs w:val="20"/>
        </w:rPr>
        <w:t>à l’unanimité</w:t>
      </w:r>
      <w:r w:rsidRPr="00E46787">
        <w:rPr>
          <w:rFonts w:ascii="Arial" w:hAnsi="Arial" w:cs="Arial"/>
          <w:sz w:val="20"/>
          <w:szCs w:val="20"/>
        </w:rPr>
        <w:t>, des membres présents ou représentés</w:t>
      </w:r>
    </w:p>
    <w:p w14:paraId="24FFFC6C" w14:textId="77777777" w:rsidR="00242628" w:rsidRPr="007C1195" w:rsidRDefault="00242628" w:rsidP="00242628">
      <w:pPr>
        <w:widowControl w:val="0"/>
        <w:suppressAutoHyphens/>
        <w:autoSpaceDE w:val="0"/>
        <w:rPr>
          <w:rFonts w:ascii="Arial" w:hAnsi="Arial" w:cs="Arial"/>
          <w:sz w:val="18"/>
          <w:szCs w:val="18"/>
          <w:lang w:eastAsia="ar-SA"/>
        </w:rPr>
      </w:pPr>
    </w:p>
    <w:p w14:paraId="0B837455" w14:textId="5B874D9A" w:rsidR="00242628" w:rsidRDefault="00242628" w:rsidP="00242628">
      <w:pPr>
        <w:widowControl w:val="0"/>
        <w:suppressAutoHyphens/>
        <w:autoSpaceDE w:val="0"/>
        <w:rPr>
          <w:rFonts w:ascii="Arial" w:hAnsi="Arial" w:cs="Arial"/>
          <w:bCs/>
          <w:sz w:val="18"/>
          <w:szCs w:val="18"/>
          <w:lang w:eastAsia="ar-SA"/>
        </w:rPr>
      </w:pPr>
      <w:r w:rsidRPr="007C1195">
        <w:rPr>
          <w:rFonts w:ascii="Arial" w:hAnsi="Arial" w:cs="Arial"/>
          <w:b/>
          <w:sz w:val="18"/>
          <w:szCs w:val="18"/>
          <w:lang w:eastAsia="ar-SA"/>
        </w:rPr>
        <w:t>A</w:t>
      </w:r>
      <w:r>
        <w:rPr>
          <w:rFonts w:ascii="Arial" w:hAnsi="Arial" w:cs="Arial"/>
          <w:b/>
          <w:sz w:val="18"/>
          <w:szCs w:val="18"/>
          <w:lang w:eastAsia="ar-SA"/>
        </w:rPr>
        <w:t xml:space="preserve">utorise </w:t>
      </w:r>
      <w:r>
        <w:rPr>
          <w:rFonts w:ascii="Arial" w:hAnsi="Arial" w:cs="Arial"/>
          <w:bCs/>
          <w:sz w:val="18"/>
          <w:szCs w:val="18"/>
          <w:lang w:eastAsia="ar-SA"/>
        </w:rPr>
        <w:t>le Président à signer la Convention avec le Plessis Luzarches pour l’enfouissement des réseaux.</w:t>
      </w:r>
    </w:p>
    <w:p w14:paraId="2E8DCC6E" w14:textId="10E85B2D" w:rsidR="008D3DBB" w:rsidRDefault="008D3DBB" w:rsidP="008D3DBB">
      <w:pPr>
        <w:ind w:firstLine="708"/>
        <w:rPr>
          <w:rFonts w:ascii="Arial" w:hAnsi="Arial" w:cs="Arial"/>
          <w:sz w:val="22"/>
          <w:szCs w:val="22"/>
        </w:rPr>
      </w:pPr>
    </w:p>
    <w:p w14:paraId="151881D6" w14:textId="77777777" w:rsidR="008D3DBB" w:rsidRPr="00E46787" w:rsidRDefault="008D3DBB" w:rsidP="008D3DBB">
      <w:pPr>
        <w:rPr>
          <w:rFonts w:ascii="Arial" w:hAnsi="Arial" w:cs="Arial"/>
          <w:sz w:val="22"/>
          <w:szCs w:val="22"/>
        </w:rPr>
      </w:pPr>
    </w:p>
    <w:p w14:paraId="6839BAA4" w14:textId="77777777" w:rsidR="008D3DBB" w:rsidRPr="00571D8B" w:rsidRDefault="008D3DBB" w:rsidP="008D3DBB">
      <w:pPr>
        <w:rPr>
          <w:rFonts w:ascii="Arial" w:hAnsi="Arial" w:cs="Arial"/>
          <w:sz w:val="18"/>
          <w:szCs w:val="18"/>
        </w:rPr>
      </w:pPr>
    </w:p>
    <w:p w14:paraId="09BA25DC" w14:textId="02EBB29B" w:rsidR="008D3DBB" w:rsidRDefault="008D3DBB" w:rsidP="008D3DB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r>
        <w:rPr>
          <w:rFonts w:ascii="Arial" w:eastAsia="MS Mincho" w:hAnsi="Arial" w:cs="Arial"/>
          <w:b/>
          <w:sz w:val="20"/>
          <w:szCs w:val="20"/>
          <w:u w:val="single"/>
        </w:rPr>
        <w:t>Délibération n° 2021-00</w:t>
      </w:r>
      <w:r w:rsidR="00242628">
        <w:rPr>
          <w:rFonts w:ascii="Arial" w:eastAsia="MS Mincho" w:hAnsi="Arial" w:cs="Arial"/>
          <w:b/>
          <w:sz w:val="20"/>
          <w:szCs w:val="20"/>
          <w:u w:val="single"/>
        </w:rPr>
        <w:t>3</w:t>
      </w:r>
    </w:p>
    <w:p w14:paraId="454B1B33" w14:textId="77777777" w:rsidR="008D3DBB" w:rsidRDefault="008D3DBB" w:rsidP="008D3DB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p>
    <w:p w14:paraId="6D5F48CB" w14:textId="0FDD2950" w:rsidR="008D3DBB" w:rsidRPr="00E46787" w:rsidRDefault="008D3DBB" w:rsidP="008D3DBB">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u w:val="single"/>
        </w:rPr>
      </w:pPr>
      <w:r>
        <w:rPr>
          <w:rFonts w:ascii="Arial" w:eastAsia="MS Mincho" w:hAnsi="Arial" w:cs="Arial"/>
          <w:b/>
          <w:sz w:val="20"/>
          <w:szCs w:val="20"/>
          <w:u w:val="single"/>
        </w:rPr>
        <w:t xml:space="preserve">Autorisation de signature de la convention avec la Communauté des Communes Carnelle </w:t>
      </w:r>
      <w:r w:rsidR="004610BD">
        <w:rPr>
          <w:rFonts w:ascii="Arial" w:eastAsia="MS Mincho" w:hAnsi="Arial" w:cs="Arial"/>
          <w:b/>
          <w:sz w:val="20"/>
          <w:szCs w:val="20"/>
          <w:u w:val="single"/>
        </w:rPr>
        <w:t>Pays de</w:t>
      </w:r>
      <w:r>
        <w:rPr>
          <w:rFonts w:ascii="Arial" w:eastAsia="MS Mincho" w:hAnsi="Arial" w:cs="Arial"/>
          <w:b/>
          <w:sz w:val="20"/>
          <w:szCs w:val="20"/>
          <w:u w:val="single"/>
        </w:rPr>
        <w:t xml:space="preserve"> France pour le fond de concours </w:t>
      </w:r>
    </w:p>
    <w:p w14:paraId="7B7888B5" w14:textId="77777777" w:rsidR="008D3DBB" w:rsidRPr="00E46787" w:rsidRDefault="008D3DBB" w:rsidP="008D3DB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p>
    <w:p w14:paraId="467E73AA" w14:textId="3315FA52" w:rsidR="00571D8B" w:rsidRDefault="00571D8B" w:rsidP="00571D8B">
      <w:pPr>
        <w:rPr>
          <w:rFonts w:ascii="Arial" w:hAnsi="Arial" w:cs="Arial"/>
          <w:sz w:val="18"/>
          <w:szCs w:val="18"/>
        </w:rPr>
      </w:pPr>
    </w:p>
    <w:p w14:paraId="6D30FA1F" w14:textId="0AF86B67" w:rsidR="008D3DBB" w:rsidRDefault="008D3DBB" w:rsidP="00571D8B">
      <w:pPr>
        <w:rPr>
          <w:rFonts w:ascii="Arial" w:hAnsi="Arial" w:cs="Arial"/>
          <w:sz w:val="18"/>
          <w:szCs w:val="18"/>
        </w:rPr>
      </w:pPr>
    </w:p>
    <w:p w14:paraId="272F8CFF" w14:textId="159572F9" w:rsidR="00242628" w:rsidRDefault="00392063" w:rsidP="00242628">
      <w:pPr>
        <w:rPr>
          <w:rFonts w:ascii="Arial" w:hAnsi="Arial" w:cs="Arial"/>
          <w:sz w:val="18"/>
          <w:szCs w:val="18"/>
        </w:rPr>
      </w:pPr>
      <w:r>
        <w:rPr>
          <w:rFonts w:ascii="Arial" w:hAnsi="Arial" w:cs="Arial"/>
          <w:sz w:val="18"/>
          <w:szCs w:val="18"/>
        </w:rPr>
        <w:t xml:space="preserve">Comme précédemment évoqué lors du dernier Conseil Syndical, la Communauté des Communes Carnelle </w:t>
      </w:r>
      <w:r w:rsidR="004610BD">
        <w:rPr>
          <w:rFonts w:ascii="Arial" w:hAnsi="Arial" w:cs="Arial"/>
          <w:sz w:val="18"/>
          <w:szCs w:val="18"/>
        </w:rPr>
        <w:t xml:space="preserve">Pays de </w:t>
      </w:r>
      <w:r>
        <w:rPr>
          <w:rFonts w:ascii="Arial" w:hAnsi="Arial" w:cs="Arial"/>
          <w:sz w:val="18"/>
          <w:szCs w:val="18"/>
        </w:rPr>
        <w:t xml:space="preserve">France </w:t>
      </w:r>
      <w:r w:rsidR="00423BFD">
        <w:rPr>
          <w:rFonts w:ascii="Arial" w:hAnsi="Arial" w:cs="Arial"/>
          <w:sz w:val="18"/>
          <w:szCs w:val="18"/>
        </w:rPr>
        <w:t>soutient le projet du</w:t>
      </w:r>
      <w:r>
        <w:rPr>
          <w:rFonts w:ascii="Arial" w:hAnsi="Arial" w:cs="Arial"/>
          <w:sz w:val="18"/>
          <w:szCs w:val="18"/>
        </w:rPr>
        <w:t xml:space="preserve"> SIPEAF </w:t>
      </w:r>
      <w:r w:rsidR="00423BFD">
        <w:rPr>
          <w:rFonts w:ascii="Arial" w:hAnsi="Arial" w:cs="Arial"/>
          <w:sz w:val="18"/>
          <w:szCs w:val="18"/>
        </w:rPr>
        <w:t xml:space="preserve">(Rénovation/extension de l’école Alain Fournier). A ce </w:t>
      </w:r>
      <w:r>
        <w:rPr>
          <w:rFonts w:ascii="Arial" w:hAnsi="Arial" w:cs="Arial"/>
          <w:sz w:val="18"/>
          <w:szCs w:val="18"/>
        </w:rPr>
        <w:t>titre</w:t>
      </w:r>
      <w:r w:rsidR="00423BFD">
        <w:rPr>
          <w:rFonts w:ascii="Arial" w:hAnsi="Arial" w:cs="Arial"/>
          <w:sz w:val="18"/>
          <w:szCs w:val="18"/>
        </w:rPr>
        <w:t>, elle a donné son accord au versement</w:t>
      </w:r>
      <w:r>
        <w:rPr>
          <w:rFonts w:ascii="Arial" w:hAnsi="Arial" w:cs="Arial"/>
          <w:sz w:val="18"/>
          <w:szCs w:val="18"/>
        </w:rPr>
        <w:t xml:space="preserve"> d’un fond de concours</w:t>
      </w:r>
      <w:r w:rsidR="00423BFD">
        <w:rPr>
          <w:rFonts w:ascii="Arial" w:hAnsi="Arial" w:cs="Arial"/>
          <w:sz w:val="18"/>
          <w:szCs w:val="18"/>
        </w:rPr>
        <w:t xml:space="preserve"> de 100 000 €</w:t>
      </w:r>
      <w:r>
        <w:rPr>
          <w:rFonts w:ascii="Arial" w:hAnsi="Arial" w:cs="Arial"/>
          <w:sz w:val="18"/>
          <w:szCs w:val="18"/>
        </w:rPr>
        <w:t>. De fait, Monsieur le Président demande au Conseil Syndical l’autorisation de signature de cette Convention avec la Communauté des communes</w:t>
      </w:r>
      <w:r w:rsidR="00423BFD">
        <w:rPr>
          <w:rFonts w:ascii="Arial" w:hAnsi="Arial" w:cs="Arial"/>
          <w:sz w:val="18"/>
          <w:szCs w:val="18"/>
        </w:rPr>
        <w:t>.</w:t>
      </w:r>
    </w:p>
    <w:p w14:paraId="6640DE51" w14:textId="77777777" w:rsidR="00242628" w:rsidRDefault="00242628" w:rsidP="00242628">
      <w:pPr>
        <w:rPr>
          <w:rFonts w:ascii="Arial" w:hAnsi="Arial" w:cs="Arial"/>
          <w:sz w:val="18"/>
          <w:szCs w:val="18"/>
        </w:rPr>
      </w:pPr>
    </w:p>
    <w:p w14:paraId="619DA570" w14:textId="77777777" w:rsidR="00242628" w:rsidRPr="00E46787" w:rsidRDefault="00242628" w:rsidP="00242628">
      <w:pPr>
        <w:rPr>
          <w:rFonts w:ascii="Arial" w:hAnsi="Arial" w:cs="Arial"/>
          <w:sz w:val="20"/>
          <w:szCs w:val="20"/>
        </w:rPr>
      </w:pPr>
      <w:r w:rsidRPr="00E46787">
        <w:rPr>
          <w:rFonts w:ascii="Arial" w:hAnsi="Arial" w:cs="Arial"/>
          <w:b/>
          <w:bCs/>
          <w:sz w:val="20"/>
          <w:szCs w:val="20"/>
        </w:rPr>
        <w:t>Le Conseil Syndical</w:t>
      </w:r>
      <w:r w:rsidRPr="00E46787">
        <w:rPr>
          <w:rFonts w:ascii="Arial" w:hAnsi="Arial" w:cs="Arial"/>
          <w:sz w:val="20"/>
          <w:szCs w:val="20"/>
        </w:rPr>
        <w:t xml:space="preserve">, après en avoir délibéré, </w:t>
      </w:r>
      <w:r w:rsidRPr="00E46787">
        <w:rPr>
          <w:rFonts w:ascii="Arial" w:hAnsi="Arial" w:cs="Arial"/>
          <w:b/>
          <w:sz w:val="20"/>
          <w:szCs w:val="20"/>
        </w:rPr>
        <w:t>à l’unanimité</w:t>
      </w:r>
      <w:r w:rsidRPr="00E46787">
        <w:rPr>
          <w:rFonts w:ascii="Arial" w:hAnsi="Arial" w:cs="Arial"/>
          <w:sz w:val="20"/>
          <w:szCs w:val="20"/>
        </w:rPr>
        <w:t>, des membres présents ou représentés</w:t>
      </w:r>
    </w:p>
    <w:p w14:paraId="77E0959F" w14:textId="77777777" w:rsidR="00242628" w:rsidRPr="007C1195" w:rsidRDefault="00242628" w:rsidP="00242628">
      <w:pPr>
        <w:widowControl w:val="0"/>
        <w:suppressAutoHyphens/>
        <w:autoSpaceDE w:val="0"/>
        <w:rPr>
          <w:rFonts w:ascii="Arial" w:hAnsi="Arial" w:cs="Arial"/>
          <w:sz w:val="18"/>
          <w:szCs w:val="18"/>
          <w:lang w:eastAsia="ar-SA"/>
        </w:rPr>
      </w:pPr>
    </w:p>
    <w:p w14:paraId="7DD8F017" w14:textId="3F60B5EB" w:rsidR="00242628" w:rsidRDefault="00242628" w:rsidP="00242628">
      <w:pPr>
        <w:widowControl w:val="0"/>
        <w:suppressAutoHyphens/>
        <w:autoSpaceDE w:val="0"/>
        <w:rPr>
          <w:rFonts w:ascii="Arial" w:hAnsi="Arial" w:cs="Arial"/>
          <w:bCs/>
          <w:sz w:val="18"/>
          <w:szCs w:val="18"/>
          <w:lang w:eastAsia="ar-SA"/>
        </w:rPr>
      </w:pPr>
      <w:r w:rsidRPr="007C1195">
        <w:rPr>
          <w:rFonts w:ascii="Arial" w:hAnsi="Arial" w:cs="Arial"/>
          <w:b/>
          <w:sz w:val="18"/>
          <w:szCs w:val="18"/>
          <w:lang w:eastAsia="ar-SA"/>
        </w:rPr>
        <w:t>A</w:t>
      </w:r>
      <w:r>
        <w:rPr>
          <w:rFonts w:ascii="Arial" w:hAnsi="Arial" w:cs="Arial"/>
          <w:b/>
          <w:sz w:val="18"/>
          <w:szCs w:val="18"/>
          <w:lang w:eastAsia="ar-SA"/>
        </w:rPr>
        <w:t xml:space="preserve">utorise </w:t>
      </w:r>
      <w:r>
        <w:rPr>
          <w:rFonts w:ascii="Arial" w:hAnsi="Arial" w:cs="Arial"/>
          <w:bCs/>
          <w:sz w:val="18"/>
          <w:szCs w:val="18"/>
          <w:lang w:eastAsia="ar-SA"/>
        </w:rPr>
        <w:t xml:space="preserve">le Président à signer la Convention </w:t>
      </w:r>
      <w:r w:rsidR="00392063">
        <w:rPr>
          <w:rFonts w:ascii="Arial" w:hAnsi="Arial" w:cs="Arial"/>
          <w:bCs/>
          <w:sz w:val="18"/>
          <w:szCs w:val="18"/>
          <w:lang w:eastAsia="ar-SA"/>
        </w:rPr>
        <w:t xml:space="preserve">avec la Communauté des communes de Carnelle </w:t>
      </w:r>
      <w:r w:rsidR="00A80BF8">
        <w:rPr>
          <w:rFonts w:ascii="Arial" w:hAnsi="Arial" w:cs="Arial"/>
          <w:bCs/>
          <w:sz w:val="18"/>
          <w:szCs w:val="18"/>
          <w:lang w:eastAsia="ar-SA"/>
        </w:rPr>
        <w:t xml:space="preserve">Pays de </w:t>
      </w:r>
      <w:r w:rsidR="00392063">
        <w:rPr>
          <w:rFonts w:ascii="Arial" w:hAnsi="Arial" w:cs="Arial"/>
          <w:bCs/>
          <w:sz w:val="18"/>
          <w:szCs w:val="18"/>
          <w:lang w:eastAsia="ar-SA"/>
        </w:rPr>
        <w:t>France pour le fond de concours.</w:t>
      </w:r>
    </w:p>
    <w:p w14:paraId="773D16DF" w14:textId="7DA35BA6" w:rsidR="008D3DBB" w:rsidRDefault="008D3DBB" w:rsidP="00571D8B">
      <w:pPr>
        <w:rPr>
          <w:rFonts w:ascii="Arial" w:hAnsi="Arial" w:cs="Arial"/>
          <w:sz w:val="18"/>
          <w:szCs w:val="18"/>
        </w:rPr>
      </w:pPr>
    </w:p>
    <w:p w14:paraId="7EFFEC35" w14:textId="3B15A5AA" w:rsidR="008D3DBB" w:rsidRDefault="008D3DBB" w:rsidP="00571D8B">
      <w:pPr>
        <w:rPr>
          <w:rFonts w:ascii="Arial" w:hAnsi="Arial" w:cs="Arial"/>
          <w:sz w:val="18"/>
          <w:szCs w:val="18"/>
        </w:rPr>
      </w:pPr>
    </w:p>
    <w:p w14:paraId="488140B3" w14:textId="219BF9FB" w:rsidR="008D3DBB" w:rsidRDefault="008D3DBB" w:rsidP="00571D8B">
      <w:pPr>
        <w:rPr>
          <w:rFonts w:ascii="Arial" w:hAnsi="Arial" w:cs="Arial"/>
          <w:sz w:val="18"/>
          <w:szCs w:val="18"/>
        </w:rPr>
      </w:pPr>
    </w:p>
    <w:p w14:paraId="77D1DBAF" w14:textId="48E5D00B" w:rsidR="008D3DBB" w:rsidRDefault="008D3DBB" w:rsidP="00571D8B">
      <w:pPr>
        <w:rPr>
          <w:rFonts w:ascii="Arial" w:hAnsi="Arial" w:cs="Arial"/>
          <w:sz w:val="18"/>
          <w:szCs w:val="18"/>
        </w:rPr>
      </w:pPr>
    </w:p>
    <w:p w14:paraId="336B1F6C" w14:textId="2FA13B84" w:rsidR="008D3DBB" w:rsidRDefault="008D3DBB" w:rsidP="00571D8B">
      <w:pPr>
        <w:rPr>
          <w:rFonts w:ascii="Arial" w:hAnsi="Arial" w:cs="Arial"/>
          <w:sz w:val="18"/>
          <w:szCs w:val="18"/>
        </w:rPr>
      </w:pPr>
    </w:p>
    <w:p w14:paraId="38E6F4D9" w14:textId="0F4BEE4B" w:rsidR="008D3DBB" w:rsidRDefault="008D3DBB" w:rsidP="00571D8B">
      <w:pPr>
        <w:rPr>
          <w:rFonts w:ascii="Arial" w:hAnsi="Arial" w:cs="Arial"/>
          <w:sz w:val="18"/>
          <w:szCs w:val="18"/>
        </w:rPr>
      </w:pPr>
    </w:p>
    <w:p w14:paraId="6F017555" w14:textId="2C12D2AE" w:rsidR="008D3DBB" w:rsidRDefault="008D3DBB" w:rsidP="00571D8B">
      <w:pPr>
        <w:rPr>
          <w:rFonts w:ascii="Arial" w:hAnsi="Arial" w:cs="Arial"/>
          <w:sz w:val="18"/>
          <w:szCs w:val="18"/>
        </w:rPr>
      </w:pPr>
    </w:p>
    <w:p w14:paraId="69291D92" w14:textId="69606B5D" w:rsidR="00F2246C" w:rsidRDefault="00F2246C" w:rsidP="00571D8B">
      <w:pPr>
        <w:rPr>
          <w:rFonts w:ascii="Arial" w:hAnsi="Arial" w:cs="Arial"/>
          <w:sz w:val="18"/>
          <w:szCs w:val="18"/>
        </w:rPr>
      </w:pPr>
    </w:p>
    <w:p w14:paraId="3303BC42" w14:textId="3159F1EA" w:rsidR="00F2246C" w:rsidRDefault="00F2246C" w:rsidP="00571D8B">
      <w:pPr>
        <w:rPr>
          <w:rFonts w:ascii="Arial" w:hAnsi="Arial" w:cs="Arial"/>
          <w:sz w:val="18"/>
          <w:szCs w:val="18"/>
        </w:rPr>
      </w:pPr>
    </w:p>
    <w:p w14:paraId="62A271DA" w14:textId="0CF69BDA" w:rsidR="00F2246C" w:rsidRDefault="00F2246C" w:rsidP="00571D8B">
      <w:pPr>
        <w:rPr>
          <w:rFonts w:ascii="Arial" w:hAnsi="Arial" w:cs="Arial"/>
          <w:sz w:val="18"/>
          <w:szCs w:val="18"/>
        </w:rPr>
      </w:pPr>
    </w:p>
    <w:p w14:paraId="6BC5C3FF" w14:textId="77777777" w:rsidR="00F2246C" w:rsidRDefault="00F2246C" w:rsidP="00571D8B">
      <w:pPr>
        <w:rPr>
          <w:rFonts w:ascii="Arial" w:hAnsi="Arial" w:cs="Arial"/>
          <w:sz w:val="18"/>
          <w:szCs w:val="18"/>
        </w:rPr>
      </w:pPr>
    </w:p>
    <w:p w14:paraId="476E71E2" w14:textId="77777777" w:rsidR="008D3DBB" w:rsidRPr="00571D8B" w:rsidRDefault="008D3DBB" w:rsidP="00571D8B">
      <w:pPr>
        <w:rPr>
          <w:rFonts w:ascii="Arial" w:hAnsi="Arial" w:cs="Arial"/>
          <w:sz w:val="18"/>
          <w:szCs w:val="18"/>
        </w:rPr>
      </w:pPr>
    </w:p>
    <w:p w14:paraId="1F397128" w14:textId="29A8263D" w:rsidR="00086EFA" w:rsidRDefault="005520FD" w:rsidP="00571D8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r>
        <w:rPr>
          <w:rFonts w:ascii="Arial" w:eastAsia="MS Mincho" w:hAnsi="Arial" w:cs="Arial"/>
          <w:b/>
          <w:sz w:val="20"/>
          <w:szCs w:val="20"/>
          <w:u w:val="single"/>
        </w:rPr>
        <w:lastRenderedPageBreak/>
        <w:t>Délibération n° 20</w:t>
      </w:r>
      <w:r w:rsidR="007C1195">
        <w:rPr>
          <w:rFonts w:ascii="Arial" w:eastAsia="MS Mincho" w:hAnsi="Arial" w:cs="Arial"/>
          <w:b/>
          <w:sz w:val="20"/>
          <w:szCs w:val="20"/>
          <w:u w:val="single"/>
        </w:rPr>
        <w:t>2</w:t>
      </w:r>
      <w:r w:rsidR="008D3DBB">
        <w:rPr>
          <w:rFonts w:ascii="Arial" w:eastAsia="MS Mincho" w:hAnsi="Arial" w:cs="Arial"/>
          <w:b/>
          <w:sz w:val="20"/>
          <w:szCs w:val="20"/>
          <w:u w:val="single"/>
        </w:rPr>
        <w:t>1</w:t>
      </w:r>
      <w:r w:rsidR="007C1195">
        <w:rPr>
          <w:rFonts w:ascii="Arial" w:eastAsia="MS Mincho" w:hAnsi="Arial" w:cs="Arial"/>
          <w:b/>
          <w:sz w:val="20"/>
          <w:szCs w:val="20"/>
          <w:u w:val="single"/>
        </w:rPr>
        <w:t>-00</w:t>
      </w:r>
      <w:r w:rsidR="00392063">
        <w:rPr>
          <w:rFonts w:ascii="Arial" w:eastAsia="MS Mincho" w:hAnsi="Arial" w:cs="Arial"/>
          <w:b/>
          <w:sz w:val="20"/>
          <w:szCs w:val="20"/>
          <w:u w:val="single"/>
        </w:rPr>
        <w:t>4</w:t>
      </w:r>
    </w:p>
    <w:p w14:paraId="73D8B53D" w14:textId="77777777" w:rsidR="00086EFA" w:rsidRDefault="00086EFA" w:rsidP="00571D8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p>
    <w:p w14:paraId="3FC691E7" w14:textId="170D91B5" w:rsidR="003439FF" w:rsidRPr="00E46787" w:rsidRDefault="007C1195" w:rsidP="00AD0090">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u w:val="single"/>
        </w:rPr>
      </w:pPr>
      <w:r>
        <w:rPr>
          <w:rFonts w:ascii="Arial" w:eastAsia="MS Mincho" w:hAnsi="Arial" w:cs="Arial"/>
          <w:b/>
          <w:sz w:val="20"/>
          <w:szCs w:val="20"/>
          <w:u w:val="single"/>
        </w:rPr>
        <w:t>Approbation du compte de gestion 20</w:t>
      </w:r>
      <w:r w:rsidR="008D3DBB">
        <w:rPr>
          <w:rFonts w:ascii="Arial" w:eastAsia="MS Mincho" w:hAnsi="Arial" w:cs="Arial"/>
          <w:b/>
          <w:sz w:val="20"/>
          <w:szCs w:val="20"/>
          <w:u w:val="single"/>
        </w:rPr>
        <w:t>20</w:t>
      </w:r>
    </w:p>
    <w:p w14:paraId="0EC3B009" w14:textId="77777777" w:rsidR="005520FD" w:rsidRPr="00E46787" w:rsidRDefault="005520FD" w:rsidP="00571D8B">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p>
    <w:p w14:paraId="7022BC24" w14:textId="77777777" w:rsidR="003439FF" w:rsidRPr="00E46787" w:rsidRDefault="003439FF" w:rsidP="003439FF">
      <w:pPr>
        <w:rPr>
          <w:rFonts w:ascii="Arial" w:hAnsi="Arial" w:cs="Arial"/>
          <w:sz w:val="20"/>
          <w:szCs w:val="20"/>
        </w:rPr>
      </w:pPr>
    </w:p>
    <w:p w14:paraId="10ACAB4B" w14:textId="77777777" w:rsidR="007C1195" w:rsidRPr="007C1195" w:rsidRDefault="007C1195" w:rsidP="007C1195">
      <w:pPr>
        <w:widowControl w:val="0"/>
        <w:suppressAutoHyphens/>
        <w:autoSpaceDE w:val="0"/>
        <w:rPr>
          <w:rFonts w:ascii="Arial" w:hAnsi="Arial" w:cs="Arial"/>
          <w:sz w:val="18"/>
          <w:szCs w:val="18"/>
          <w:lang w:eastAsia="ar-SA"/>
        </w:rPr>
      </w:pPr>
      <w:r w:rsidRPr="007C1195">
        <w:rPr>
          <w:rFonts w:ascii="Arial" w:hAnsi="Arial" w:cs="Arial"/>
          <w:sz w:val="18"/>
          <w:szCs w:val="18"/>
          <w:lang w:eastAsia="ar-SA"/>
        </w:rPr>
        <w:t>Le conseil syndical,</w:t>
      </w:r>
    </w:p>
    <w:p w14:paraId="4B3416C4" w14:textId="2E975A3F" w:rsidR="007C1195" w:rsidRPr="007C1195" w:rsidRDefault="007C1195" w:rsidP="007C1195">
      <w:pPr>
        <w:widowControl w:val="0"/>
        <w:suppressAutoHyphens/>
        <w:autoSpaceDE w:val="0"/>
        <w:rPr>
          <w:rFonts w:ascii="Arial" w:hAnsi="Arial" w:cs="Arial"/>
          <w:sz w:val="18"/>
          <w:szCs w:val="18"/>
          <w:lang w:eastAsia="ar-SA"/>
        </w:rPr>
      </w:pPr>
      <w:r w:rsidRPr="007C1195">
        <w:rPr>
          <w:rFonts w:ascii="Arial" w:hAnsi="Arial" w:cs="Arial"/>
          <w:sz w:val="18"/>
          <w:szCs w:val="18"/>
          <w:lang w:eastAsia="ar-SA"/>
        </w:rPr>
        <w:t>Après s’être fait présenter le budget primitif de l’exercice 20</w:t>
      </w:r>
      <w:r w:rsidR="008D3DBB">
        <w:rPr>
          <w:rFonts w:ascii="Arial" w:hAnsi="Arial" w:cs="Arial"/>
          <w:sz w:val="18"/>
          <w:szCs w:val="18"/>
          <w:lang w:eastAsia="ar-SA"/>
        </w:rPr>
        <w:t>20</w:t>
      </w:r>
      <w:r w:rsidRPr="007C1195">
        <w:rPr>
          <w:rFonts w:ascii="Arial" w:hAnsi="Arial" w:cs="Arial"/>
          <w:sz w:val="18"/>
          <w:szCs w:val="18"/>
          <w:lang w:eastAsia="ar-SA"/>
        </w:rPr>
        <w:t xml:space="preserve"> et les décisions modificatives qui s’y rattachent, les titres définitifs des créances à recouvrer, le détail des dépenses effectuées et celui des mandats délivrés,</w:t>
      </w:r>
      <w:r w:rsidRPr="007C1195">
        <w:rPr>
          <w:rFonts w:ascii="Arial" w:hAnsi="Arial" w:cs="Arial"/>
          <w:i/>
          <w:iCs/>
          <w:sz w:val="18"/>
          <w:szCs w:val="18"/>
          <w:lang w:eastAsia="ar-SA"/>
        </w:rPr>
        <w:t xml:space="preserve"> </w:t>
      </w:r>
      <w:r w:rsidRPr="007C1195">
        <w:rPr>
          <w:rFonts w:ascii="Arial" w:hAnsi="Arial" w:cs="Arial"/>
          <w:sz w:val="18"/>
          <w:szCs w:val="18"/>
          <w:lang w:eastAsia="ar-SA"/>
        </w:rPr>
        <w:t xml:space="preserve">les bordereaux de titres de recettes, les bordereaux de mandats, le compte de gestion dressé par le receveur accompagné des états de développement des comptes de tiers, ainsi que l’état de l’actif, l’état du passif, l’état des restes à recouvrer  et l’état des restes à payer. </w:t>
      </w:r>
    </w:p>
    <w:p w14:paraId="285A31B9" w14:textId="77777777" w:rsidR="007C1195" w:rsidRPr="007C1195" w:rsidRDefault="007C1195" w:rsidP="007C1195">
      <w:pPr>
        <w:widowControl w:val="0"/>
        <w:suppressAutoHyphens/>
        <w:autoSpaceDE w:val="0"/>
        <w:rPr>
          <w:rFonts w:ascii="Arial" w:hAnsi="Arial" w:cs="Arial"/>
          <w:sz w:val="18"/>
          <w:szCs w:val="18"/>
          <w:lang w:eastAsia="ar-SA"/>
        </w:rPr>
      </w:pPr>
    </w:p>
    <w:p w14:paraId="27325BDA" w14:textId="37A0CA9B" w:rsidR="007C1195" w:rsidRPr="007C1195" w:rsidRDefault="007C1195" w:rsidP="007C1195">
      <w:pPr>
        <w:widowControl w:val="0"/>
        <w:suppressAutoHyphens/>
        <w:autoSpaceDE w:val="0"/>
        <w:rPr>
          <w:rFonts w:ascii="Arial" w:hAnsi="Arial" w:cs="Arial"/>
          <w:sz w:val="18"/>
          <w:szCs w:val="18"/>
          <w:lang w:eastAsia="ar-SA"/>
        </w:rPr>
      </w:pPr>
      <w:r w:rsidRPr="007C1195">
        <w:rPr>
          <w:rFonts w:ascii="Arial" w:hAnsi="Arial" w:cs="Arial"/>
          <w:sz w:val="18"/>
          <w:szCs w:val="18"/>
          <w:lang w:eastAsia="ar-SA"/>
        </w:rPr>
        <w:t>Après s’être assuré que le receveur a repris dans ses écritures le montant de chacun des soldes figurant au bilan de l‘exercice 20</w:t>
      </w:r>
      <w:r w:rsidR="008D3DBB">
        <w:rPr>
          <w:rFonts w:ascii="Arial" w:hAnsi="Arial" w:cs="Arial"/>
          <w:sz w:val="18"/>
          <w:szCs w:val="18"/>
          <w:lang w:eastAsia="ar-SA"/>
        </w:rPr>
        <w:t>20</w:t>
      </w:r>
      <w:r w:rsidRPr="007C1195">
        <w:rPr>
          <w:rFonts w:ascii="Arial" w:hAnsi="Arial" w:cs="Arial"/>
          <w:sz w:val="18"/>
          <w:szCs w:val="18"/>
          <w:lang w:eastAsia="ar-SA"/>
        </w:rPr>
        <w:t>, celui de tous les titres de recettes émis et celui de tous les mandats de paiement ordonnancés et qu’il a procédé à toutes les opérations d’ordre qu’il lui a été prescrit de passer dans ses écritures.</w:t>
      </w:r>
    </w:p>
    <w:p w14:paraId="6A90656F" w14:textId="77777777" w:rsidR="00432982" w:rsidRDefault="00432982" w:rsidP="00432982">
      <w:pPr>
        <w:jc w:val="both"/>
        <w:outlineLvl w:val="0"/>
        <w:rPr>
          <w:rFonts w:ascii="Arial" w:hAnsi="Arial" w:cs="Arial"/>
          <w:sz w:val="18"/>
          <w:szCs w:val="18"/>
          <w:lang w:eastAsia="ar-SA"/>
        </w:rPr>
      </w:pPr>
    </w:p>
    <w:p w14:paraId="488D5BE5" w14:textId="74F80979" w:rsidR="00432982" w:rsidRPr="00432982" w:rsidRDefault="00432982" w:rsidP="00432982">
      <w:pPr>
        <w:jc w:val="both"/>
        <w:outlineLvl w:val="0"/>
        <w:rPr>
          <w:rFonts w:ascii="Arial" w:hAnsi="Arial" w:cs="Arial"/>
          <w:sz w:val="18"/>
          <w:szCs w:val="18"/>
        </w:rPr>
      </w:pPr>
      <w:r w:rsidRPr="00432982">
        <w:rPr>
          <w:rFonts w:ascii="Arial" w:hAnsi="Arial" w:cs="Arial"/>
          <w:b/>
          <w:sz w:val="18"/>
          <w:szCs w:val="18"/>
        </w:rPr>
        <w:t>CONSIDERANT</w:t>
      </w:r>
      <w:r w:rsidRPr="00432982">
        <w:rPr>
          <w:rFonts w:ascii="Arial" w:hAnsi="Arial" w:cs="Arial"/>
          <w:sz w:val="18"/>
          <w:szCs w:val="18"/>
        </w:rPr>
        <w:t xml:space="preserve"> que le compte de gestion dont le montant des titres à recouvrer et des mandats émis est conforme aux écritures portées sur le compte administratif ;</w:t>
      </w:r>
    </w:p>
    <w:p w14:paraId="720B4977" w14:textId="77777777" w:rsidR="00432982" w:rsidRPr="00432982" w:rsidRDefault="00432982" w:rsidP="00432982">
      <w:pPr>
        <w:ind w:firstLine="708"/>
        <w:jc w:val="both"/>
        <w:outlineLvl w:val="0"/>
        <w:rPr>
          <w:rFonts w:ascii="Arial" w:hAnsi="Arial" w:cs="Arial"/>
          <w:sz w:val="18"/>
          <w:szCs w:val="18"/>
        </w:rPr>
      </w:pPr>
    </w:p>
    <w:p w14:paraId="360E3BF0" w14:textId="7061098F" w:rsidR="00432982" w:rsidRPr="00432982" w:rsidRDefault="00432982" w:rsidP="00432982">
      <w:pPr>
        <w:ind w:firstLine="708"/>
        <w:jc w:val="both"/>
        <w:outlineLvl w:val="0"/>
        <w:rPr>
          <w:rFonts w:ascii="Arial" w:hAnsi="Arial" w:cs="Arial"/>
          <w:sz w:val="18"/>
          <w:szCs w:val="18"/>
        </w:rPr>
      </w:pPr>
      <w:r w:rsidRPr="00432982">
        <w:rPr>
          <w:rFonts w:ascii="Arial" w:hAnsi="Arial" w:cs="Arial"/>
          <w:sz w:val="18"/>
          <w:szCs w:val="18"/>
        </w:rPr>
        <w:t>1° Statuant sur l’ensemble des opérations effectuées du 1</w:t>
      </w:r>
      <w:r w:rsidRPr="00432982">
        <w:rPr>
          <w:rFonts w:ascii="Arial" w:hAnsi="Arial" w:cs="Arial"/>
          <w:sz w:val="18"/>
          <w:szCs w:val="18"/>
          <w:vertAlign w:val="superscript"/>
        </w:rPr>
        <w:t>er</w:t>
      </w:r>
      <w:r w:rsidRPr="00432982">
        <w:rPr>
          <w:rFonts w:ascii="Arial" w:hAnsi="Arial" w:cs="Arial"/>
          <w:sz w:val="18"/>
          <w:szCs w:val="18"/>
        </w:rPr>
        <w:t xml:space="preserve"> janvier 20</w:t>
      </w:r>
      <w:r>
        <w:rPr>
          <w:rFonts w:ascii="Arial" w:hAnsi="Arial" w:cs="Arial"/>
          <w:sz w:val="18"/>
          <w:szCs w:val="18"/>
        </w:rPr>
        <w:t>20</w:t>
      </w:r>
      <w:r w:rsidRPr="00432982">
        <w:rPr>
          <w:rFonts w:ascii="Arial" w:hAnsi="Arial" w:cs="Arial"/>
          <w:sz w:val="18"/>
          <w:szCs w:val="18"/>
        </w:rPr>
        <w:t xml:space="preserve"> au 31 décembre 20</w:t>
      </w:r>
      <w:r>
        <w:rPr>
          <w:rFonts w:ascii="Arial" w:hAnsi="Arial" w:cs="Arial"/>
          <w:sz w:val="18"/>
          <w:szCs w:val="18"/>
        </w:rPr>
        <w:t>20</w:t>
      </w:r>
      <w:r w:rsidRPr="00432982">
        <w:rPr>
          <w:rFonts w:ascii="Arial" w:hAnsi="Arial" w:cs="Arial"/>
          <w:sz w:val="18"/>
          <w:szCs w:val="18"/>
        </w:rPr>
        <w:t>;</w:t>
      </w:r>
    </w:p>
    <w:p w14:paraId="5B1E3AA1" w14:textId="77777777" w:rsidR="00432982" w:rsidRPr="00432982" w:rsidRDefault="00432982" w:rsidP="00432982">
      <w:pPr>
        <w:ind w:firstLine="708"/>
        <w:jc w:val="both"/>
        <w:outlineLvl w:val="0"/>
        <w:rPr>
          <w:rFonts w:ascii="Arial" w:hAnsi="Arial" w:cs="Arial"/>
          <w:sz w:val="18"/>
          <w:szCs w:val="18"/>
        </w:rPr>
      </w:pPr>
      <w:r w:rsidRPr="00432982">
        <w:rPr>
          <w:rFonts w:ascii="Arial" w:hAnsi="Arial" w:cs="Arial"/>
          <w:sz w:val="18"/>
          <w:szCs w:val="18"/>
        </w:rPr>
        <w:t>2° Statuant sur l’exécution du budget de l’exercice 2019 en ce qui concerne les différentes sections budgétaires et budgets annexes ;</w:t>
      </w:r>
    </w:p>
    <w:p w14:paraId="7D831C83" w14:textId="302FE778" w:rsidR="00554C65" w:rsidRPr="00432982" w:rsidRDefault="00432982" w:rsidP="00432982">
      <w:pPr>
        <w:ind w:firstLine="708"/>
        <w:jc w:val="both"/>
        <w:outlineLvl w:val="0"/>
        <w:rPr>
          <w:rFonts w:ascii="Arial" w:hAnsi="Arial" w:cs="Arial"/>
          <w:sz w:val="18"/>
          <w:szCs w:val="18"/>
        </w:rPr>
      </w:pPr>
      <w:r w:rsidRPr="00432982">
        <w:rPr>
          <w:rFonts w:ascii="Arial" w:hAnsi="Arial" w:cs="Arial"/>
          <w:sz w:val="18"/>
          <w:szCs w:val="18"/>
        </w:rPr>
        <w:t>3° Statuant sur la comptabilité des valeurs inactives ;</w:t>
      </w:r>
    </w:p>
    <w:p w14:paraId="0C96B379" w14:textId="77777777" w:rsidR="008D3DBB" w:rsidRPr="007C1195" w:rsidRDefault="008D3DBB" w:rsidP="007C1195">
      <w:pPr>
        <w:widowControl w:val="0"/>
        <w:suppressAutoHyphens/>
        <w:autoSpaceDE w:val="0"/>
        <w:rPr>
          <w:rFonts w:asciiTheme="minorHAnsi" w:hAnsiTheme="minorHAnsi" w:cs="Arial"/>
          <w:noProof/>
        </w:rPr>
      </w:pPr>
    </w:p>
    <w:p w14:paraId="2290D4C9" w14:textId="77777777" w:rsidR="007C1195" w:rsidRPr="007C1195" w:rsidRDefault="007C1195" w:rsidP="007C1195">
      <w:pPr>
        <w:widowControl w:val="0"/>
        <w:suppressAutoHyphens/>
        <w:autoSpaceDE w:val="0"/>
        <w:jc w:val="center"/>
        <w:rPr>
          <w:rFonts w:ascii="Arial" w:hAnsi="Arial" w:cs="Arial"/>
          <w:sz w:val="18"/>
          <w:szCs w:val="18"/>
          <w:lang w:eastAsia="ar-SA"/>
        </w:rPr>
      </w:pPr>
    </w:p>
    <w:p w14:paraId="293FF8D0" w14:textId="6FD882F0" w:rsidR="007C1195" w:rsidRPr="007C1195" w:rsidRDefault="007C1195" w:rsidP="007C1195">
      <w:pPr>
        <w:widowControl w:val="0"/>
        <w:suppressAutoHyphens/>
        <w:autoSpaceDE w:val="0"/>
        <w:rPr>
          <w:rFonts w:ascii="Arial" w:hAnsi="Arial" w:cs="Arial"/>
          <w:sz w:val="18"/>
          <w:szCs w:val="18"/>
          <w:lang w:eastAsia="ar-SA"/>
        </w:rPr>
      </w:pPr>
      <w:r w:rsidRPr="007C1195">
        <w:rPr>
          <w:rFonts w:ascii="Arial" w:hAnsi="Arial" w:cs="Arial"/>
          <w:sz w:val="18"/>
          <w:szCs w:val="18"/>
          <w:lang w:eastAsia="ar-SA"/>
        </w:rPr>
        <w:t>Déclarant que le compte de gestion dressé pour l’exercice 20</w:t>
      </w:r>
      <w:r w:rsidR="008D3DBB">
        <w:rPr>
          <w:rFonts w:ascii="Arial" w:hAnsi="Arial" w:cs="Arial"/>
          <w:sz w:val="18"/>
          <w:szCs w:val="18"/>
          <w:lang w:eastAsia="ar-SA"/>
        </w:rPr>
        <w:t>20</w:t>
      </w:r>
      <w:r w:rsidRPr="007C1195">
        <w:rPr>
          <w:rFonts w:ascii="Arial" w:hAnsi="Arial" w:cs="Arial"/>
          <w:sz w:val="18"/>
          <w:szCs w:val="18"/>
          <w:lang w:eastAsia="ar-SA"/>
        </w:rPr>
        <w:t xml:space="preserve"> par le receveur,</w:t>
      </w:r>
      <w:r w:rsidR="004D0450">
        <w:rPr>
          <w:rFonts w:ascii="Arial" w:hAnsi="Arial" w:cs="Arial"/>
          <w:sz w:val="18"/>
          <w:szCs w:val="18"/>
          <w:lang w:eastAsia="ar-SA"/>
        </w:rPr>
        <w:t xml:space="preserve"> M. Benoit DUPONT,</w:t>
      </w:r>
      <w:r w:rsidRPr="007C1195">
        <w:rPr>
          <w:rFonts w:ascii="Arial" w:hAnsi="Arial" w:cs="Arial"/>
          <w:sz w:val="18"/>
          <w:szCs w:val="18"/>
          <w:lang w:eastAsia="ar-SA"/>
        </w:rPr>
        <w:t xml:space="preserve"> visé et certifié conforme par l’ordonnateur, n’appelle ni observation, ni réserve de sa part,</w:t>
      </w:r>
    </w:p>
    <w:p w14:paraId="4FE0D461" w14:textId="3B2AF482" w:rsidR="007C1195" w:rsidRPr="007C1195" w:rsidRDefault="007C1195" w:rsidP="00554C65">
      <w:pPr>
        <w:widowControl w:val="0"/>
        <w:suppressAutoHyphens/>
        <w:autoSpaceDE w:val="0"/>
        <w:rPr>
          <w:rFonts w:ascii="Arial" w:hAnsi="Arial" w:cs="Arial"/>
          <w:sz w:val="18"/>
          <w:szCs w:val="18"/>
          <w:lang w:eastAsia="ar-SA"/>
        </w:rPr>
      </w:pPr>
    </w:p>
    <w:p w14:paraId="25DF819F" w14:textId="77777777" w:rsidR="003439FF" w:rsidRPr="00E46787" w:rsidRDefault="003439FF" w:rsidP="003439FF">
      <w:pPr>
        <w:rPr>
          <w:rFonts w:ascii="Arial" w:hAnsi="Arial" w:cs="Arial"/>
          <w:sz w:val="20"/>
          <w:szCs w:val="20"/>
        </w:rPr>
      </w:pPr>
    </w:p>
    <w:p w14:paraId="0A7C7194" w14:textId="1604980F" w:rsidR="003439FF" w:rsidRPr="00E46787" w:rsidRDefault="003439FF" w:rsidP="003439FF">
      <w:pPr>
        <w:rPr>
          <w:rFonts w:ascii="Arial" w:hAnsi="Arial" w:cs="Arial"/>
          <w:sz w:val="20"/>
          <w:szCs w:val="20"/>
        </w:rPr>
      </w:pPr>
      <w:r w:rsidRPr="00E46787">
        <w:rPr>
          <w:rFonts w:ascii="Arial" w:hAnsi="Arial" w:cs="Arial"/>
          <w:b/>
          <w:bCs/>
          <w:sz w:val="20"/>
          <w:szCs w:val="20"/>
        </w:rPr>
        <w:t>Le Conseil Syndical</w:t>
      </w:r>
      <w:r w:rsidRPr="00E46787">
        <w:rPr>
          <w:rFonts w:ascii="Arial" w:hAnsi="Arial" w:cs="Arial"/>
          <w:sz w:val="20"/>
          <w:szCs w:val="20"/>
        </w:rPr>
        <w:t xml:space="preserve">, après en avoir délibéré, </w:t>
      </w:r>
      <w:r w:rsidR="00086EFA" w:rsidRPr="00E46787">
        <w:rPr>
          <w:rFonts w:ascii="Arial" w:hAnsi="Arial" w:cs="Arial"/>
          <w:b/>
          <w:sz w:val="20"/>
          <w:szCs w:val="20"/>
        </w:rPr>
        <w:t>à l’unanimité</w:t>
      </w:r>
      <w:r w:rsidRPr="00E46787">
        <w:rPr>
          <w:rFonts w:ascii="Arial" w:hAnsi="Arial" w:cs="Arial"/>
          <w:sz w:val="20"/>
          <w:szCs w:val="20"/>
        </w:rPr>
        <w:t>, des membres présents ou représentés</w:t>
      </w:r>
    </w:p>
    <w:p w14:paraId="49A13EA6" w14:textId="77777777" w:rsidR="00554C65" w:rsidRPr="007C1195" w:rsidRDefault="00554C65" w:rsidP="00554C65">
      <w:pPr>
        <w:widowControl w:val="0"/>
        <w:suppressAutoHyphens/>
        <w:autoSpaceDE w:val="0"/>
        <w:rPr>
          <w:rFonts w:ascii="Arial" w:hAnsi="Arial" w:cs="Arial"/>
          <w:sz w:val="18"/>
          <w:szCs w:val="18"/>
          <w:lang w:eastAsia="ar-SA"/>
        </w:rPr>
      </w:pPr>
    </w:p>
    <w:p w14:paraId="49ED3A4D" w14:textId="7E42AEEA" w:rsidR="00554C65" w:rsidRDefault="00554C65" w:rsidP="00554C65">
      <w:pPr>
        <w:widowControl w:val="0"/>
        <w:suppressAutoHyphens/>
        <w:autoSpaceDE w:val="0"/>
        <w:rPr>
          <w:rFonts w:ascii="Arial" w:hAnsi="Arial" w:cs="Arial"/>
          <w:sz w:val="18"/>
          <w:szCs w:val="18"/>
          <w:lang w:eastAsia="ar-SA"/>
        </w:rPr>
      </w:pPr>
      <w:r w:rsidRPr="007C1195">
        <w:rPr>
          <w:rFonts w:ascii="Arial" w:hAnsi="Arial" w:cs="Arial"/>
          <w:b/>
          <w:sz w:val="18"/>
          <w:szCs w:val="18"/>
          <w:lang w:eastAsia="ar-SA"/>
        </w:rPr>
        <w:t>Approuve</w:t>
      </w:r>
      <w:r w:rsidRPr="007C1195">
        <w:rPr>
          <w:rFonts w:ascii="Arial" w:hAnsi="Arial" w:cs="Arial"/>
          <w:sz w:val="18"/>
          <w:szCs w:val="18"/>
          <w:lang w:eastAsia="ar-SA"/>
        </w:rPr>
        <w:t xml:space="preserve"> le compte de gestion 20</w:t>
      </w:r>
      <w:r w:rsidR="008D3DBB">
        <w:rPr>
          <w:rFonts w:ascii="Arial" w:hAnsi="Arial" w:cs="Arial"/>
          <w:sz w:val="18"/>
          <w:szCs w:val="18"/>
          <w:lang w:eastAsia="ar-SA"/>
        </w:rPr>
        <w:t xml:space="preserve">20 </w:t>
      </w:r>
      <w:r w:rsidRPr="007C1195">
        <w:rPr>
          <w:rFonts w:ascii="Arial" w:hAnsi="Arial" w:cs="Arial"/>
          <w:sz w:val="18"/>
          <w:szCs w:val="18"/>
          <w:lang w:eastAsia="ar-SA"/>
        </w:rPr>
        <w:t>établis par le comptable du trésor</w:t>
      </w:r>
      <w:r w:rsidR="008D3DBB">
        <w:rPr>
          <w:rFonts w:ascii="Arial" w:hAnsi="Arial" w:cs="Arial"/>
          <w:sz w:val="18"/>
          <w:szCs w:val="18"/>
          <w:lang w:eastAsia="ar-SA"/>
        </w:rPr>
        <w:t xml:space="preserve"> public</w:t>
      </w:r>
    </w:p>
    <w:p w14:paraId="7819208E" w14:textId="77777777" w:rsidR="00554C65" w:rsidRPr="007C1195" w:rsidRDefault="00554C65" w:rsidP="00554C65">
      <w:pPr>
        <w:widowControl w:val="0"/>
        <w:suppressAutoHyphens/>
        <w:autoSpaceDE w:val="0"/>
        <w:rPr>
          <w:rFonts w:ascii="Arial" w:hAnsi="Arial" w:cs="Arial"/>
          <w:sz w:val="18"/>
          <w:szCs w:val="18"/>
          <w:lang w:eastAsia="ar-SA"/>
        </w:rPr>
      </w:pPr>
    </w:p>
    <w:p w14:paraId="631DF2CF" w14:textId="77777777" w:rsidR="003439FF" w:rsidRPr="00E46787" w:rsidRDefault="003439FF" w:rsidP="003439FF">
      <w:pPr>
        <w:rPr>
          <w:rFonts w:ascii="Arial" w:hAnsi="Arial" w:cs="Arial"/>
          <w:sz w:val="20"/>
          <w:szCs w:val="20"/>
        </w:rPr>
      </w:pPr>
    </w:p>
    <w:p w14:paraId="7E419CE1" w14:textId="77777777" w:rsidR="003439FF" w:rsidRDefault="003439FF" w:rsidP="003439FF">
      <w:pPr>
        <w:rPr>
          <w:rFonts w:ascii="Arial" w:hAnsi="Arial" w:cs="Arial"/>
          <w:sz w:val="22"/>
          <w:szCs w:val="22"/>
        </w:rPr>
      </w:pPr>
    </w:p>
    <w:p w14:paraId="3B146A35" w14:textId="07D09A0F" w:rsidR="00554C65" w:rsidRPr="00554C65" w:rsidRDefault="00554C65" w:rsidP="00554C65">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r w:rsidRPr="00554C65">
        <w:rPr>
          <w:rFonts w:ascii="Arial" w:eastAsia="MS Mincho" w:hAnsi="Arial" w:cs="Arial"/>
          <w:b/>
          <w:sz w:val="20"/>
          <w:szCs w:val="20"/>
          <w:u w:val="single"/>
        </w:rPr>
        <w:t>Délibération n° 202</w:t>
      </w:r>
      <w:r w:rsidR="008D3DBB">
        <w:rPr>
          <w:rFonts w:ascii="Arial" w:eastAsia="MS Mincho" w:hAnsi="Arial" w:cs="Arial"/>
          <w:b/>
          <w:sz w:val="20"/>
          <w:szCs w:val="20"/>
          <w:u w:val="single"/>
        </w:rPr>
        <w:t>1</w:t>
      </w:r>
      <w:r w:rsidRPr="00554C65">
        <w:rPr>
          <w:rFonts w:ascii="Arial" w:eastAsia="MS Mincho" w:hAnsi="Arial" w:cs="Arial"/>
          <w:b/>
          <w:sz w:val="20"/>
          <w:szCs w:val="20"/>
          <w:u w:val="single"/>
        </w:rPr>
        <w:t>- 0</w:t>
      </w:r>
      <w:r w:rsidR="00392063">
        <w:rPr>
          <w:rFonts w:ascii="Arial" w:eastAsia="MS Mincho" w:hAnsi="Arial" w:cs="Arial"/>
          <w:b/>
          <w:sz w:val="20"/>
          <w:szCs w:val="20"/>
          <w:u w:val="single"/>
        </w:rPr>
        <w:t>5</w:t>
      </w:r>
    </w:p>
    <w:p w14:paraId="193B4EE5" w14:textId="68B2D8A2" w:rsidR="00554C65" w:rsidRDefault="00554C65" w:rsidP="00554C65">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rPr>
      </w:pPr>
      <w:r w:rsidRPr="00554C65">
        <w:rPr>
          <w:rFonts w:ascii="Arial" w:eastAsia="MS Mincho" w:hAnsi="Arial" w:cs="Arial"/>
          <w:b/>
          <w:sz w:val="20"/>
          <w:szCs w:val="20"/>
        </w:rPr>
        <w:t xml:space="preserve">Approbation du </w:t>
      </w:r>
      <w:r>
        <w:rPr>
          <w:rFonts w:ascii="Arial" w:eastAsia="MS Mincho" w:hAnsi="Arial" w:cs="Arial"/>
          <w:b/>
          <w:sz w:val="20"/>
          <w:szCs w:val="20"/>
        </w:rPr>
        <w:t>C</w:t>
      </w:r>
      <w:r w:rsidRPr="00554C65">
        <w:rPr>
          <w:rFonts w:ascii="Arial" w:eastAsia="MS Mincho" w:hAnsi="Arial" w:cs="Arial"/>
          <w:b/>
          <w:sz w:val="20"/>
          <w:szCs w:val="20"/>
        </w:rPr>
        <w:t xml:space="preserve">ompte </w:t>
      </w:r>
      <w:r>
        <w:rPr>
          <w:rFonts w:ascii="Arial" w:eastAsia="MS Mincho" w:hAnsi="Arial" w:cs="Arial"/>
          <w:b/>
          <w:sz w:val="20"/>
          <w:szCs w:val="20"/>
        </w:rPr>
        <w:t>A</w:t>
      </w:r>
      <w:r w:rsidRPr="00554C65">
        <w:rPr>
          <w:rFonts w:ascii="Arial" w:eastAsia="MS Mincho" w:hAnsi="Arial" w:cs="Arial"/>
          <w:b/>
          <w:sz w:val="20"/>
          <w:szCs w:val="20"/>
        </w:rPr>
        <w:t>dministratif 20</w:t>
      </w:r>
      <w:r w:rsidR="008D3DBB">
        <w:rPr>
          <w:rFonts w:ascii="Arial" w:eastAsia="MS Mincho" w:hAnsi="Arial" w:cs="Arial"/>
          <w:b/>
          <w:sz w:val="20"/>
          <w:szCs w:val="20"/>
        </w:rPr>
        <w:t>20</w:t>
      </w:r>
    </w:p>
    <w:p w14:paraId="41EB2B84" w14:textId="77777777" w:rsidR="00554C65" w:rsidRPr="00554C65" w:rsidRDefault="00554C65" w:rsidP="00554C65">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rPr>
      </w:pPr>
    </w:p>
    <w:p w14:paraId="134E604A" w14:textId="77777777" w:rsidR="00554C65" w:rsidRPr="00554C65" w:rsidRDefault="00554C65" w:rsidP="00554C65">
      <w:pPr>
        <w:rPr>
          <w:rFonts w:ascii="Arial" w:eastAsia="MS Mincho" w:hAnsi="Arial" w:cs="Arial"/>
          <w:sz w:val="20"/>
          <w:szCs w:val="20"/>
        </w:rPr>
      </w:pPr>
    </w:p>
    <w:p w14:paraId="4063C72B" w14:textId="00C595EA" w:rsidR="004F5D3B" w:rsidRDefault="004F5D3B" w:rsidP="004F5D3B">
      <w:pPr>
        <w:widowControl w:val="0"/>
        <w:suppressAutoHyphens/>
        <w:autoSpaceDE w:val="0"/>
        <w:rPr>
          <w:rFonts w:ascii="Arial" w:hAnsi="Arial" w:cs="Arial"/>
          <w:i/>
          <w:iCs/>
          <w:sz w:val="18"/>
          <w:szCs w:val="18"/>
          <w:lang w:eastAsia="ar-SA"/>
        </w:rPr>
      </w:pPr>
      <w:r w:rsidRPr="00554C65">
        <w:rPr>
          <w:rFonts w:ascii="Arial" w:hAnsi="Arial" w:cs="Arial"/>
          <w:i/>
          <w:iCs/>
          <w:sz w:val="18"/>
          <w:szCs w:val="18"/>
          <w:lang w:eastAsia="ar-SA"/>
        </w:rPr>
        <w:t xml:space="preserve">Conformément à la législation en vigueur, Monsieur </w:t>
      </w:r>
      <w:r>
        <w:rPr>
          <w:rFonts w:ascii="Arial" w:hAnsi="Arial" w:cs="Arial"/>
          <w:i/>
          <w:iCs/>
          <w:sz w:val="18"/>
          <w:szCs w:val="18"/>
          <w:lang w:eastAsia="ar-SA"/>
        </w:rPr>
        <w:t>Gilbert MAUGAN</w:t>
      </w:r>
      <w:r w:rsidRPr="00554C65">
        <w:rPr>
          <w:rFonts w:ascii="Arial" w:hAnsi="Arial" w:cs="Arial"/>
          <w:i/>
          <w:iCs/>
          <w:sz w:val="18"/>
          <w:szCs w:val="18"/>
          <w:lang w:eastAsia="ar-SA"/>
        </w:rPr>
        <w:t>, Président, quitte la séance pour le vote de ce compte administratif</w:t>
      </w:r>
      <w:r>
        <w:rPr>
          <w:rFonts w:ascii="Arial" w:hAnsi="Arial" w:cs="Arial"/>
          <w:i/>
          <w:iCs/>
          <w:sz w:val="18"/>
          <w:szCs w:val="18"/>
          <w:lang w:eastAsia="ar-SA"/>
        </w:rPr>
        <w:t>,</w:t>
      </w:r>
      <w:r w:rsidR="0034408A">
        <w:rPr>
          <w:rFonts w:ascii="Arial" w:hAnsi="Arial" w:cs="Arial"/>
          <w:i/>
          <w:iCs/>
          <w:sz w:val="18"/>
          <w:szCs w:val="18"/>
          <w:lang w:eastAsia="ar-SA"/>
        </w:rPr>
        <w:t xml:space="preserve"> M. DUCLOS Jean Noel</w:t>
      </w:r>
      <w:r w:rsidRPr="00554C65">
        <w:rPr>
          <w:rFonts w:ascii="Arial" w:hAnsi="Arial" w:cs="Arial"/>
          <w:i/>
          <w:iCs/>
          <w:sz w:val="18"/>
          <w:szCs w:val="18"/>
          <w:lang w:eastAsia="ar-SA"/>
        </w:rPr>
        <w:t>, désigné Président, soumet au vote ce compte administratif</w:t>
      </w:r>
      <w:r w:rsidR="0034408A">
        <w:rPr>
          <w:rFonts w:ascii="Arial" w:hAnsi="Arial" w:cs="Arial"/>
          <w:i/>
          <w:iCs/>
          <w:sz w:val="18"/>
          <w:szCs w:val="18"/>
          <w:lang w:eastAsia="ar-SA"/>
        </w:rPr>
        <w:t xml:space="preserve"> 2020</w:t>
      </w:r>
      <w:r w:rsidRPr="00554C65">
        <w:rPr>
          <w:rFonts w:ascii="Arial" w:hAnsi="Arial" w:cs="Arial"/>
          <w:i/>
          <w:iCs/>
          <w:sz w:val="18"/>
          <w:szCs w:val="18"/>
          <w:lang w:eastAsia="ar-SA"/>
        </w:rPr>
        <w:t>.</w:t>
      </w:r>
    </w:p>
    <w:p w14:paraId="45316381" w14:textId="0B37BD49" w:rsidR="00235323" w:rsidRDefault="00235323" w:rsidP="00235323">
      <w:pPr>
        <w:widowControl w:val="0"/>
        <w:tabs>
          <w:tab w:val="left" w:pos="1701"/>
        </w:tabs>
        <w:jc w:val="both"/>
        <w:rPr>
          <w:rFonts w:ascii="Arial" w:hAnsi="Arial" w:cs="Arial"/>
          <w:i/>
          <w:iCs/>
          <w:sz w:val="18"/>
          <w:szCs w:val="18"/>
          <w:lang w:eastAsia="ar-SA"/>
        </w:rPr>
      </w:pPr>
    </w:p>
    <w:p w14:paraId="746561D3" w14:textId="34F4BBA0" w:rsidR="0034408A" w:rsidRPr="00235323" w:rsidRDefault="0034408A" w:rsidP="00235323">
      <w:pPr>
        <w:widowControl w:val="0"/>
        <w:tabs>
          <w:tab w:val="left" w:pos="1701"/>
        </w:tabs>
        <w:jc w:val="both"/>
        <w:rPr>
          <w:rFonts w:ascii="Arial" w:hAnsi="Arial" w:cs="Arial"/>
          <w:snapToGrid w:val="0"/>
          <w:sz w:val="18"/>
          <w:szCs w:val="18"/>
        </w:rPr>
      </w:pPr>
      <w:r>
        <w:rPr>
          <w:rFonts w:ascii="Arial" w:hAnsi="Arial" w:cs="Arial"/>
          <w:sz w:val="18"/>
          <w:szCs w:val="18"/>
          <w:lang w:eastAsia="ar-SA"/>
        </w:rPr>
        <w:t>M. DUCLOS Jean Noel présente le compte administratif 2020.</w:t>
      </w:r>
    </w:p>
    <w:p w14:paraId="308EE790" w14:textId="77777777" w:rsidR="00235323" w:rsidRPr="00235323" w:rsidRDefault="00235323" w:rsidP="00235323">
      <w:pPr>
        <w:widowControl w:val="0"/>
        <w:tabs>
          <w:tab w:val="left" w:pos="1701"/>
        </w:tabs>
        <w:jc w:val="both"/>
        <w:rPr>
          <w:rFonts w:ascii="Arial" w:hAnsi="Arial" w:cs="Arial"/>
          <w:snapToGrid w:val="0"/>
          <w:sz w:val="18"/>
          <w:szCs w:val="18"/>
        </w:rPr>
      </w:pPr>
    </w:p>
    <w:p w14:paraId="75565EFE" w14:textId="72BB6EAD" w:rsidR="00235323" w:rsidRPr="00235323" w:rsidRDefault="00235323" w:rsidP="00235323">
      <w:pPr>
        <w:widowControl w:val="0"/>
        <w:tabs>
          <w:tab w:val="left" w:pos="1701"/>
        </w:tabs>
        <w:jc w:val="both"/>
        <w:rPr>
          <w:rFonts w:ascii="Arial" w:hAnsi="Arial" w:cs="Arial"/>
          <w:snapToGrid w:val="0"/>
          <w:sz w:val="18"/>
          <w:szCs w:val="18"/>
        </w:rPr>
      </w:pPr>
      <w:r w:rsidRPr="00235323">
        <w:rPr>
          <w:rFonts w:ascii="Arial" w:hAnsi="Arial" w:cs="Arial"/>
          <w:b/>
          <w:snapToGrid w:val="0"/>
          <w:sz w:val="18"/>
          <w:szCs w:val="18"/>
        </w:rPr>
        <w:t>APPROUVE</w:t>
      </w:r>
      <w:r w:rsidRPr="00235323">
        <w:rPr>
          <w:rFonts w:ascii="Arial" w:hAnsi="Arial" w:cs="Arial"/>
          <w:snapToGrid w:val="0"/>
          <w:sz w:val="18"/>
          <w:szCs w:val="18"/>
        </w:rPr>
        <w:t xml:space="preserve"> le compte administratif </w:t>
      </w:r>
      <w:r>
        <w:rPr>
          <w:rFonts w:ascii="Arial" w:hAnsi="Arial" w:cs="Arial"/>
          <w:snapToGrid w:val="0"/>
          <w:sz w:val="18"/>
          <w:szCs w:val="18"/>
        </w:rPr>
        <w:t>du SIPEAF</w:t>
      </w:r>
      <w:r w:rsidRPr="00235323">
        <w:rPr>
          <w:rFonts w:ascii="Arial" w:hAnsi="Arial" w:cs="Arial"/>
          <w:snapToGrid w:val="0"/>
          <w:sz w:val="18"/>
          <w:szCs w:val="18"/>
        </w:rPr>
        <w:t xml:space="preserve"> dont le résultat de clôture est de </w:t>
      </w:r>
      <w:r w:rsidR="00BA3F67">
        <w:rPr>
          <w:rFonts w:ascii="Arial" w:hAnsi="Arial" w:cs="Arial"/>
          <w:snapToGrid w:val="0"/>
          <w:sz w:val="18"/>
          <w:szCs w:val="18"/>
        </w:rPr>
        <w:t>4</w:t>
      </w:r>
      <w:r w:rsidR="007E1841">
        <w:rPr>
          <w:rFonts w:ascii="Arial" w:hAnsi="Arial" w:cs="Arial"/>
          <w:snapToGrid w:val="0"/>
          <w:sz w:val="18"/>
          <w:szCs w:val="18"/>
        </w:rPr>
        <w:t>59 090.82</w:t>
      </w:r>
      <w:r w:rsidRPr="00235323">
        <w:rPr>
          <w:rFonts w:ascii="Arial" w:hAnsi="Arial" w:cs="Arial"/>
          <w:snapToGrid w:val="0"/>
          <w:sz w:val="18"/>
          <w:szCs w:val="18"/>
        </w:rPr>
        <w:t xml:space="preserve"> €</w:t>
      </w:r>
    </w:p>
    <w:p w14:paraId="0D8734C1" w14:textId="77777777" w:rsidR="00235323" w:rsidRPr="00235323" w:rsidRDefault="00235323" w:rsidP="00235323">
      <w:pPr>
        <w:widowControl w:val="0"/>
        <w:tabs>
          <w:tab w:val="left" w:pos="1701"/>
        </w:tabs>
        <w:jc w:val="both"/>
        <w:rPr>
          <w:rFonts w:ascii="Arial" w:hAnsi="Arial" w:cs="Arial"/>
          <w:snapToGrid w:val="0"/>
          <w:sz w:val="18"/>
          <w:szCs w:val="18"/>
        </w:rPr>
      </w:pPr>
    </w:p>
    <w:p w14:paraId="16FF9AF8" w14:textId="43A9BEF6" w:rsidR="00235323" w:rsidRPr="00235323" w:rsidRDefault="00235323" w:rsidP="00235323">
      <w:pPr>
        <w:widowControl w:val="0"/>
        <w:tabs>
          <w:tab w:val="left" w:pos="1701"/>
        </w:tabs>
        <w:jc w:val="both"/>
        <w:rPr>
          <w:rFonts w:ascii="Arial" w:hAnsi="Arial" w:cs="Arial"/>
          <w:snapToGrid w:val="0"/>
          <w:sz w:val="18"/>
          <w:szCs w:val="18"/>
        </w:rPr>
      </w:pPr>
      <w:r w:rsidRPr="00235323">
        <w:rPr>
          <w:rFonts w:ascii="Arial" w:hAnsi="Arial" w:cs="Arial"/>
          <w:snapToGrid w:val="0"/>
          <w:sz w:val="18"/>
          <w:szCs w:val="18"/>
        </w:rPr>
        <w:tab/>
      </w:r>
      <w:r w:rsidRPr="00235323">
        <w:rPr>
          <w:rFonts w:ascii="Arial" w:hAnsi="Arial" w:cs="Arial"/>
          <w:snapToGrid w:val="0"/>
          <w:sz w:val="18"/>
          <w:szCs w:val="18"/>
        </w:rPr>
        <w:tab/>
      </w:r>
      <w:r w:rsidR="00A835F4">
        <w:rPr>
          <w:rFonts w:ascii="Arial" w:hAnsi="Arial" w:cs="Arial"/>
          <w:snapToGrid w:val="0"/>
          <w:sz w:val="18"/>
          <w:szCs w:val="18"/>
        </w:rPr>
        <w:t>D</w:t>
      </w:r>
      <w:r w:rsidR="007E1841">
        <w:rPr>
          <w:rFonts w:ascii="Arial" w:hAnsi="Arial" w:cs="Arial"/>
          <w:snapToGrid w:val="0"/>
          <w:sz w:val="18"/>
          <w:szCs w:val="18"/>
        </w:rPr>
        <w:t>é</w:t>
      </w:r>
      <w:r w:rsidR="00A835F4">
        <w:rPr>
          <w:rFonts w:ascii="Arial" w:hAnsi="Arial" w:cs="Arial"/>
          <w:snapToGrid w:val="0"/>
          <w:sz w:val="18"/>
          <w:szCs w:val="18"/>
        </w:rPr>
        <w:t>ficit</w:t>
      </w:r>
      <w:r w:rsidRPr="00235323">
        <w:rPr>
          <w:rFonts w:ascii="Arial" w:hAnsi="Arial" w:cs="Arial"/>
          <w:snapToGrid w:val="0"/>
          <w:sz w:val="18"/>
          <w:szCs w:val="18"/>
        </w:rPr>
        <w:t xml:space="preserve"> de Fonctionnement</w:t>
      </w:r>
      <w:r w:rsidRPr="00235323">
        <w:rPr>
          <w:rFonts w:ascii="Arial" w:hAnsi="Arial" w:cs="Arial"/>
          <w:snapToGrid w:val="0"/>
          <w:sz w:val="18"/>
          <w:szCs w:val="18"/>
        </w:rPr>
        <w:tab/>
      </w:r>
      <w:r w:rsidR="00A835F4">
        <w:rPr>
          <w:rFonts w:ascii="Arial" w:hAnsi="Arial" w:cs="Arial"/>
          <w:snapToGrid w:val="0"/>
          <w:sz w:val="18"/>
          <w:szCs w:val="18"/>
        </w:rPr>
        <w:t xml:space="preserve">              </w:t>
      </w:r>
      <w:r w:rsidRPr="00235323">
        <w:rPr>
          <w:rFonts w:ascii="Arial" w:hAnsi="Arial" w:cs="Arial"/>
          <w:snapToGrid w:val="0"/>
          <w:sz w:val="18"/>
          <w:szCs w:val="18"/>
        </w:rPr>
        <w:t>:</w:t>
      </w:r>
      <w:r w:rsidRPr="00235323">
        <w:rPr>
          <w:rFonts w:ascii="Arial" w:hAnsi="Arial" w:cs="Arial"/>
          <w:snapToGrid w:val="0"/>
          <w:sz w:val="18"/>
          <w:szCs w:val="18"/>
        </w:rPr>
        <w:tab/>
        <w:t xml:space="preserve"> </w:t>
      </w:r>
      <w:r w:rsidR="006B755D">
        <w:rPr>
          <w:rFonts w:ascii="Arial" w:hAnsi="Arial" w:cs="Arial"/>
          <w:snapToGrid w:val="0"/>
          <w:sz w:val="18"/>
          <w:szCs w:val="18"/>
        </w:rPr>
        <w:t xml:space="preserve">14 997.55 </w:t>
      </w:r>
      <w:r w:rsidRPr="00235323">
        <w:rPr>
          <w:rFonts w:ascii="Arial" w:hAnsi="Arial" w:cs="Arial"/>
          <w:b/>
          <w:snapToGrid w:val="0"/>
          <w:sz w:val="18"/>
          <w:szCs w:val="18"/>
        </w:rPr>
        <w:t>€</w:t>
      </w:r>
    </w:p>
    <w:p w14:paraId="66E8E12D" w14:textId="5EE48B72" w:rsidR="00235323" w:rsidRPr="00235323" w:rsidRDefault="00235323" w:rsidP="00235323">
      <w:pPr>
        <w:widowControl w:val="0"/>
        <w:tabs>
          <w:tab w:val="left" w:pos="1701"/>
        </w:tabs>
        <w:jc w:val="both"/>
        <w:rPr>
          <w:rFonts w:ascii="Arial" w:hAnsi="Arial" w:cs="Arial"/>
          <w:b/>
          <w:snapToGrid w:val="0"/>
          <w:sz w:val="18"/>
          <w:szCs w:val="18"/>
        </w:rPr>
      </w:pPr>
      <w:r w:rsidRPr="00235323">
        <w:rPr>
          <w:snapToGrid w:val="0"/>
        </w:rPr>
        <w:tab/>
      </w:r>
      <w:r w:rsidRPr="00235323">
        <w:rPr>
          <w:rFonts w:ascii="Arial" w:hAnsi="Arial" w:cs="Arial"/>
          <w:snapToGrid w:val="0"/>
          <w:sz w:val="18"/>
          <w:szCs w:val="18"/>
        </w:rPr>
        <w:tab/>
        <w:t>Excédent d’Investissement</w:t>
      </w:r>
      <w:r w:rsidRPr="00235323">
        <w:rPr>
          <w:rFonts w:ascii="Arial" w:hAnsi="Arial" w:cs="Arial"/>
          <w:snapToGrid w:val="0"/>
          <w:sz w:val="18"/>
          <w:szCs w:val="18"/>
        </w:rPr>
        <w:tab/>
        <w:t>:</w:t>
      </w:r>
      <w:r w:rsidRPr="00235323">
        <w:rPr>
          <w:rFonts w:ascii="Arial" w:hAnsi="Arial" w:cs="Arial"/>
          <w:snapToGrid w:val="0"/>
          <w:sz w:val="18"/>
          <w:szCs w:val="18"/>
        </w:rPr>
        <w:tab/>
        <w:t xml:space="preserve"> </w:t>
      </w:r>
      <w:r w:rsidR="006B755D">
        <w:rPr>
          <w:rFonts w:ascii="Arial" w:hAnsi="Arial" w:cs="Arial"/>
          <w:snapToGrid w:val="0"/>
          <w:sz w:val="18"/>
          <w:szCs w:val="18"/>
        </w:rPr>
        <w:t>474 088.37</w:t>
      </w:r>
      <w:r w:rsidRPr="00235323">
        <w:rPr>
          <w:rFonts w:ascii="Arial" w:hAnsi="Arial" w:cs="Arial"/>
          <w:snapToGrid w:val="0"/>
          <w:sz w:val="18"/>
          <w:szCs w:val="18"/>
        </w:rPr>
        <w:t xml:space="preserve"> </w:t>
      </w:r>
      <w:r w:rsidRPr="00235323">
        <w:rPr>
          <w:rFonts w:ascii="Arial" w:hAnsi="Arial" w:cs="Arial"/>
          <w:b/>
          <w:snapToGrid w:val="0"/>
          <w:sz w:val="18"/>
          <w:szCs w:val="18"/>
        </w:rPr>
        <w:t>€</w:t>
      </w:r>
    </w:p>
    <w:p w14:paraId="1C9E89B3" w14:textId="77777777" w:rsidR="00554C65" w:rsidRPr="00554C65" w:rsidRDefault="00554C65" w:rsidP="00554C65">
      <w:pPr>
        <w:rPr>
          <w:rFonts w:ascii="Arial" w:eastAsia="MS Mincho" w:hAnsi="Arial" w:cs="Arial"/>
          <w:sz w:val="20"/>
          <w:szCs w:val="20"/>
        </w:rPr>
      </w:pPr>
    </w:p>
    <w:p w14:paraId="1986DAFC" w14:textId="77777777" w:rsidR="008D3DBB" w:rsidRPr="00554C65" w:rsidRDefault="008D3DBB" w:rsidP="00554C65">
      <w:pPr>
        <w:rPr>
          <w:rFonts w:ascii="Arial" w:eastAsia="MS Mincho" w:hAnsi="Arial" w:cs="Arial"/>
          <w:sz w:val="20"/>
          <w:szCs w:val="20"/>
        </w:rPr>
      </w:pPr>
    </w:p>
    <w:p w14:paraId="1BBD6EA2" w14:textId="77777777" w:rsidR="00554C65" w:rsidRPr="00554C65" w:rsidRDefault="00554C65" w:rsidP="00554C65">
      <w:pPr>
        <w:rPr>
          <w:rFonts w:ascii="Arial" w:eastAsia="MS Mincho" w:hAnsi="Arial" w:cs="Arial"/>
          <w:sz w:val="20"/>
          <w:szCs w:val="20"/>
        </w:rPr>
      </w:pPr>
    </w:p>
    <w:p w14:paraId="28DAF5F0" w14:textId="30786E71" w:rsidR="00554C65" w:rsidRPr="00B868E6" w:rsidRDefault="00554C65" w:rsidP="008A1E4E">
      <w:pPr>
        <w:rPr>
          <w:rFonts w:ascii="Arial" w:eastAsia="MS Mincho" w:hAnsi="Arial" w:cs="Arial"/>
          <w:sz w:val="18"/>
          <w:szCs w:val="18"/>
        </w:rPr>
      </w:pPr>
      <w:r w:rsidRPr="00B868E6">
        <w:rPr>
          <w:rFonts w:ascii="Arial" w:eastAsia="MS Mincho" w:hAnsi="Arial" w:cs="Arial"/>
          <w:sz w:val="18"/>
          <w:szCs w:val="18"/>
        </w:rPr>
        <w:t>Les Restes à Réaliser à reporter en 202</w:t>
      </w:r>
      <w:r w:rsidR="008D3DBB" w:rsidRPr="00B868E6">
        <w:rPr>
          <w:rFonts w:ascii="Arial" w:eastAsia="MS Mincho" w:hAnsi="Arial" w:cs="Arial"/>
          <w:sz w:val="18"/>
          <w:szCs w:val="18"/>
        </w:rPr>
        <w:t xml:space="preserve">1 </w:t>
      </w:r>
      <w:r w:rsidRPr="00B868E6">
        <w:rPr>
          <w:rFonts w:ascii="Arial" w:eastAsia="MS Mincho" w:hAnsi="Arial" w:cs="Arial"/>
          <w:sz w:val="18"/>
          <w:szCs w:val="18"/>
        </w:rPr>
        <w:t>sont </w:t>
      </w:r>
      <w:r w:rsidR="00392063" w:rsidRPr="00B868E6">
        <w:rPr>
          <w:rFonts w:ascii="Arial" w:eastAsia="MS Mincho" w:hAnsi="Arial" w:cs="Arial"/>
          <w:sz w:val="18"/>
          <w:szCs w:val="18"/>
        </w:rPr>
        <w:t xml:space="preserve">de : </w:t>
      </w:r>
      <w:r w:rsidR="006E77F0" w:rsidRPr="00B868E6">
        <w:rPr>
          <w:rFonts w:ascii="Arial" w:eastAsia="MS Mincho" w:hAnsi="Arial" w:cs="Arial"/>
          <w:sz w:val="18"/>
          <w:szCs w:val="18"/>
        </w:rPr>
        <w:tab/>
      </w:r>
      <w:r w:rsidR="006E77F0" w:rsidRPr="00B868E6">
        <w:rPr>
          <w:rFonts w:ascii="Arial" w:eastAsia="MS Mincho" w:hAnsi="Arial" w:cs="Arial"/>
          <w:sz w:val="18"/>
          <w:szCs w:val="18"/>
        </w:rPr>
        <w:tab/>
      </w:r>
      <w:r w:rsidR="00B868E6">
        <w:rPr>
          <w:rFonts w:ascii="Arial" w:eastAsia="MS Mincho" w:hAnsi="Arial" w:cs="Arial"/>
          <w:sz w:val="18"/>
          <w:szCs w:val="18"/>
        </w:rPr>
        <w:tab/>
      </w:r>
      <w:r w:rsidR="00B868E6" w:rsidRPr="00B868E6">
        <w:rPr>
          <w:rFonts w:ascii="Arial" w:eastAsia="MS Mincho" w:hAnsi="Arial" w:cs="Arial"/>
          <w:sz w:val="18"/>
          <w:szCs w:val="18"/>
        </w:rPr>
        <w:t>1 402 553.82 €</w:t>
      </w:r>
    </w:p>
    <w:p w14:paraId="3AFF8FEB" w14:textId="79410DA6" w:rsidR="008D3DBB" w:rsidRDefault="008D3DBB" w:rsidP="00554C65">
      <w:pPr>
        <w:rPr>
          <w:rFonts w:ascii="Arial" w:eastAsia="MS Mincho" w:hAnsi="Arial" w:cs="Arial"/>
          <w:sz w:val="20"/>
          <w:szCs w:val="20"/>
        </w:rPr>
      </w:pPr>
    </w:p>
    <w:p w14:paraId="29CAE1DB" w14:textId="77777777" w:rsidR="00554C65" w:rsidRPr="00554C65" w:rsidRDefault="00554C65" w:rsidP="00554C65">
      <w:pPr>
        <w:widowControl w:val="0"/>
        <w:suppressAutoHyphens/>
        <w:autoSpaceDE w:val="0"/>
        <w:rPr>
          <w:rFonts w:ascii="Arial" w:hAnsi="Arial" w:cs="Arial"/>
          <w:sz w:val="18"/>
          <w:szCs w:val="18"/>
          <w:lang w:eastAsia="ar-SA"/>
        </w:rPr>
      </w:pPr>
    </w:p>
    <w:p w14:paraId="67475A16" w14:textId="362E4D9C" w:rsidR="00554C65" w:rsidRPr="00554C65" w:rsidRDefault="00554C65" w:rsidP="00554C65">
      <w:pPr>
        <w:widowControl w:val="0"/>
        <w:suppressAutoHyphens/>
        <w:autoSpaceDE w:val="0"/>
        <w:rPr>
          <w:rFonts w:ascii="Arial" w:hAnsi="Arial" w:cs="Arial"/>
          <w:sz w:val="18"/>
          <w:szCs w:val="18"/>
          <w:lang w:eastAsia="ar-SA"/>
        </w:rPr>
      </w:pPr>
      <w:r w:rsidRPr="00554C65">
        <w:rPr>
          <w:rFonts w:ascii="Arial" w:hAnsi="Arial" w:cs="Arial"/>
          <w:sz w:val="18"/>
          <w:szCs w:val="18"/>
          <w:lang w:eastAsia="ar-SA"/>
        </w:rPr>
        <w:t xml:space="preserve">Le Conseil Syndical, après en avoir délibéré, </w:t>
      </w:r>
      <w:r w:rsidRPr="00554C65">
        <w:rPr>
          <w:rFonts w:ascii="Arial" w:hAnsi="Arial" w:cs="Arial"/>
          <w:b/>
          <w:sz w:val="18"/>
          <w:szCs w:val="18"/>
          <w:lang w:eastAsia="ar-SA"/>
        </w:rPr>
        <w:t xml:space="preserve">à </w:t>
      </w:r>
      <w:r w:rsidR="004A3316">
        <w:rPr>
          <w:rFonts w:ascii="Arial" w:hAnsi="Arial" w:cs="Arial"/>
          <w:b/>
          <w:sz w:val="18"/>
          <w:szCs w:val="18"/>
          <w:lang w:eastAsia="ar-SA"/>
        </w:rPr>
        <w:t xml:space="preserve">l’unanimité </w:t>
      </w:r>
      <w:r w:rsidRPr="00554C65">
        <w:rPr>
          <w:rFonts w:ascii="Arial" w:hAnsi="Arial" w:cs="Arial"/>
          <w:sz w:val="18"/>
          <w:szCs w:val="18"/>
          <w:lang w:eastAsia="ar-SA"/>
        </w:rPr>
        <w:t>des membres présents ou représenté</w:t>
      </w:r>
    </w:p>
    <w:p w14:paraId="3757DB6E" w14:textId="77777777" w:rsidR="00554C65" w:rsidRPr="00554C65" w:rsidRDefault="00554C65" w:rsidP="00554C65">
      <w:pPr>
        <w:widowControl w:val="0"/>
        <w:suppressAutoHyphens/>
        <w:autoSpaceDE w:val="0"/>
        <w:rPr>
          <w:rFonts w:ascii="Arial" w:hAnsi="Arial" w:cs="Arial"/>
          <w:sz w:val="18"/>
          <w:szCs w:val="18"/>
          <w:lang w:eastAsia="ar-SA"/>
        </w:rPr>
      </w:pPr>
    </w:p>
    <w:p w14:paraId="4089D1D8" w14:textId="53C2F666" w:rsidR="00554C65" w:rsidRPr="00554C65" w:rsidRDefault="00554C65" w:rsidP="00554C65">
      <w:pPr>
        <w:widowControl w:val="0"/>
        <w:suppressAutoHyphens/>
        <w:autoSpaceDE w:val="0"/>
        <w:rPr>
          <w:rFonts w:ascii="Arial" w:hAnsi="Arial" w:cs="Arial"/>
          <w:sz w:val="18"/>
          <w:szCs w:val="18"/>
          <w:lang w:eastAsia="ar-SA"/>
        </w:rPr>
      </w:pPr>
      <w:r w:rsidRPr="00554C65">
        <w:rPr>
          <w:rFonts w:ascii="Arial" w:hAnsi="Arial" w:cs="Arial"/>
          <w:b/>
          <w:bCs/>
          <w:sz w:val="18"/>
          <w:szCs w:val="18"/>
          <w:lang w:eastAsia="ar-SA"/>
        </w:rPr>
        <w:t>Approuve</w:t>
      </w:r>
      <w:r w:rsidRPr="00554C65">
        <w:rPr>
          <w:rFonts w:ascii="Arial" w:hAnsi="Arial" w:cs="Arial"/>
          <w:sz w:val="18"/>
          <w:szCs w:val="18"/>
          <w:lang w:eastAsia="ar-SA"/>
        </w:rPr>
        <w:t xml:space="preserve"> le compte administratif 20</w:t>
      </w:r>
      <w:r w:rsidR="008D3DBB">
        <w:rPr>
          <w:rFonts w:ascii="Arial" w:hAnsi="Arial" w:cs="Arial"/>
          <w:sz w:val="18"/>
          <w:szCs w:val="18"/>
          <w:lang w:eastAsia="ar-SA"/>
        </w:rPr>
        <w:t>20</w:t>
      </w:r>
      <w:r w:rsidRPr="00554C65">
        <w:rPr>
          <w:rFonts w:ascii="Arial" w:hAnsi="Arial" w:cs="Arial"/>
          <w:sz w:val="18"/>
          <w:szCs w:val="18"/>
          <w:lang w:eastAsia="ar-SA"/>
        </w:rPr>
        <w:t xml:space="preserve"> et les résultats définitifs tels que résumés ci-dessus.</w:t>
      </w:r>
    </w:p>
    <w:p w14:paraId="02441EDE" w14:textId="77777777" w:rsidR="00554C65" w:rsidRPr="00554C65" w:rsidRDefault="00554C65" w:rsidP="00554C65">
      <w:pPr>
        <w:widowControl w:val="0"/>
        <w:suppressAutoHyphens/>
        <w:autoSpaceDE w:val="0"/>
        <w:rPr>
          <w:rFonts w:ascii="Arial" w:hAnsi="Arial" w:cs="Arial"/>
          <w:sz w:val="18"/>
          <w:szCs w:val="18"/>
          <w:lang w:eastAsia="ar-SA"/>
        </w:rPr>
      </w:pPr>
    </w:p>
    <w:p w14:paraId="422A984F" w14:textId="4DA7C268" w:rsidR="00554C65" w:rsidRDefault="00554C65" w:rsidP="00554C65">
      <w:pPr>
        <w:suppressAutoHyphens/>
        <w:rPr>
          <w:rFonts w:ascii="Arial" w:hAnsi="Arial" w:cs="Arial"/>
          <w:sz w:val="18"/>
          <w:szCs w:val="18"/>
          <w:lang w:eastAsia="ar-SA"/>
        </w:rPr>
      </w:pPr>
    </w:p>
    <w:p w14:paraId="37DA0006" w14:textId="413FC3C4" w:rsidR="008A1E4E" w:rsidRDefault="008A1E4E" w:rsidP="00554C65">
      <w:pPr>
        <w:suppressAutoHyphens/>
        <w:rPr>
          <w:rFonts w:ascii="Arial" w:hAnsi="Arial" w:cs="Arial"/>
          <w:sz w:val="18"/>
          <w:szCs w:val="18"/>
          <w:lang w:eastAsia="ar-SA"/>
        </w:rPr>
      </w:pPr>
    </w:p>
    <w:p w14:paraId="46460B06" w14:textId="0821B056" w:rsidR="008A1E4E" w:rsidRDefault="008A1E4E" w:rsidP="00554C65">
      <w:pPr>
        <w:suppressAutoHyphens/>
        <w:rPr>
          <w:rFonts w:ascii="Arial" w:hAnsi="Arial" w:cs="Arial"/>
          <w:sz w:val="18"/>
          <w:szCs w:val="18"/>
          <w:lang w:eastAsia="ar-SA"/>
        </w:rPr>
      </w:pPr>
    </w:p>
    <w:p w14:paraId="0F768DD7" w14:textId="522C263B" w:rsidR="008A1E4E" w:rsidRDefault="008A1E4E" w:rsidP="00554C65">
      <w:pPr>
        <w:suppressAutoHyphens/>
        <w:rPr>
          <w:rFonts w:ascii="Arial" w:hAnsi="Arial" w:cs="Arial"/>
          <w:sz w:val="18"/>
          <w:szCs w:val="18"/>
          <w:lang w:eastAsia="ar-SA"/>
        </w:rPr>
      </w:pPr>
    </w:p>
    <w:p w14:paraId="02C376F6" w14:textId="1FB76076" w:rsidR="008A1E4E" w:rsidRDefault="008A1E4E" w:rsidP="00554C65">
      <w:pPr>
        <w:suppressAutoHyphens/>
        <w:rPr>
          <w:rFonts w:ascii="Arial" w:hAnsi="Arial" w:cs="Arial"/>
          <w:sz w:val="18"/>
          <w:szCs w:val="18"/>
          <w:lang w:eastAsia="ar-SA"/>
        </w:rPr>
      </w:pPr>
    </w:p>
    <w:p w14:paraId="58FC3EF9" w14:textId="6008B876" w:rsidR="008A1E4E" w:rsidRDefault="008A1E4E" w:rsidP="00554C65">
      <w:pPr>
        <w:suppressAutoHyphens/>
        <w:rPr>
          <w:rFonts w:ascii="Arial" w:hAnsi="Arial" w:cs="Arial"/>
          <w:sz w:val="18"/>
          <w:szCs w:val="18"/>
          <w:lang w:eastAsia="ar-SA"/>
        </w:rPr>
      </w:pPr>
    </w:p>
    <w:p w14:paraId="4999772F" w14:textId="77777777" w:rsidR="008A1E4E" w:rsidRPr="00554C65" w:rsidRDefault="008A1E4E" w:rsidP="00554C65">
      <w:pPr>
        <w:suppressAutoHyphens/>
        <w:rPr>
          <w:rFonts w:ascii="Arial" w:hAnsi="Arial" w:cs="Arial"/>
          <w:sz w:val="18"/>
          <w:szCs w:val="18"/>
          <w:lang w:eastAsia="ar-SA"/>
        </w:rPr>
      </w:pPr>
    </w:p>
    <w:p w14:paraId="7721D3B2" w14:textId="30A15DEA" w:rsidR="00554C65" w:rsidRPr="00554C65" w:rsidRDefault="00554C65" w:rsidP="00554C65">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r w:rsidRPr="00554C65">
        <w:rPr>
          <w:rFonts w:ascii="Arial" w:eastAsia="MS Mincho" w:hAnsi="Arial" w:cs="Arial"/>
          <w:b/>
          <w:sz w:val="20"/>
          <w:szCs w:val="20"/>
          <w:u w:val="single"/>
        </w:rPr>
        <w:lastRenderedPageBreak/>
        <w:t>Délibération n° 202</w:t>
      </w:r>
      <w:r w:rsidR="008D3DBB">
        <w:rPr>
          <w:rFonts w:ascii="Arial" w:eastAsia="MS Mincho" w:hAnsi="Arial" w:cs="Arial"/>
          <w:b/>
          <w:sz w:val="20"/>
          <w:szCs w:val="20"/>
          <w:u w:val="single"/>
        </w:rPr>
        <w:t>1</w:t>
      </w:r>
      <w:r w:rsidRPr="00554C65">
        <w:rPr>
          <w:rFonts w:ascii="Arial" w:eastAsia="MS Mincho" w:hAnsi="Arial" w:cs="Arial"/>
          <w:b/>
          <w:sz w:val="20"/>
          <w:szCs w:val="20"/>
          <w:u w:val="single"/>
        </w:rPr>
        <w:t>- 0</w:t>
      </w:r>
      <w:r w:rsidR="00F2246C">
        <w:rPr>
          <w:rFonts w:ascii="Arial" w:eastAsia="MS Mincho" w:hAnsi="Arial" w:cs="Arial"/>
          <w:b/>
          <w:sz w:val="20"/>
          <w:szCs w:val="20"/>
          <w:u w:val="single"/>
        </w:rPr>
        <w:t>6</w:t>
      </w:r>
    </w:p>
    <w:p w14:paraId="67C34FBE" w14:textId="0EAEEEBA" w:rsidR="00554C65" w:rsidRDefault="00554C65" w:rsidP="00554C65">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rPr>
      </w:pPr>
      <w:r w:rsidRPr="00554C65">
        <w:rPr>
          <w:rFonts w:ascii="Arial" w:eastAsia="MS Mincho" w:hAnsi="Arial" w:cs="Arial"/>
          <w:b/>
          <w:sz w:val="20"/>
          <w:szCs w:val="20"/>
        </w:rPr>
        <w:t>Affectation des résultats 20</w:t>
      </w:r>
      <w:r w:rsidR="008D3DBB">
        <w:rPr>
          <w:rFonts w:ascii="Arial" w:eastAsia="MS Mincho" w:hAnsi="Arial" w:cs="Arial"/>
          <w:b/>
          <w:sz w:val="20"/>
          <w:szCs w:val="20"/>
        </w:rPr>
        <w:t>20</w:t>
      </w:r>
    </w:p>
    <w:p w14:paraId="701FB6CB" w14:textId="77777777" w:rsidR="00554C65" w:rsidRPr="00554C65" w:rsidRDefault="00554C65" w:rsidP="00554C65">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rPr>
      </w:pPr>
    </w:p>
    <w:p w14:paraId="4AD7246F" w14:textId="77777777" w:rsidR="00554C65" w:rsidRPr="00554C65" w:rsidRDefault="00554C65" w:rsidP="00554C65">
      <w:pPr>
        <w:rPr>
          <w:rFonts w:ascii="Arial" w:eastAsia="MS Mincho" w:hAnsi="Arial" w:cs="Arial"/>
          <w:sz w:val="20"/>
          <w:szCs w:val="20"/>
        </w:rPr>
      </w:pPr>
    </w:p>
    <w:p w14:paraId="3A9D8C31" w14:textId="77777777" w:rsidR="00554C65" w:rsidRPr="00554C65" w:rsidRDefault="00554C65" w:rsidP="00554C65">
      <w:pPr>
        <w:suppressAutoHyphens/>
        <w:autoSpaceDE w:val="0"/>
        <w:rPr>
          <w:rFonts w:ascii="Arial" w:hAnsi="Arial" w:cs="Arial"/>
          <w:sz w:val="18"/>
          <w:szCs w:val="18"/>
          <w:lang w:eastAsia="ar-SA"/>
        </w:rPr>
      </w:pPr>
      <w:r w:rsidRPr="00554C65">
        <w:rPr>
          <w:rFonts w:ascii="Arial" w:hAnsi="Arial" w:cs="Arial"/>
          <w:sz w:val="18"/>
          <w:szCs w:val="18"/>
          <w:lang w:eastAsia="ar-SA"/>
        </w:rPr>
        <w:t xml:space="preserve">Le conseil syndical, </w:t>
      </w:r>
    </w:p>
    <w:p w14:paraId="491813C9" w14:textId="77777777" w:rsidR="00554C65" w:rsidRPr="00554C65" w:rsidRDefault="00554C65" w:rsidP="00554C65">
      <w:pPr>
        <w:suppressAutoHyphens/>
        <w:autoSpaceDE w:val="0"/>
        <w:rPr>
          <w:rFonts w:ascii="Arial" w:hAnsi="Arial" w:cs="Arial"/>
          <w:sz w:val="18"/>
          <w:szCs w:val="18"/>
          <w:lang w:eastAsia="ar-SA"/>
        </w:rPr>
      </w:pPr>
    </w:p>
    <w:p w14:paraId="3BBBD3A5" w14:textId="267673F6" w:rsidR="00554C65" w:rsidRPr="00554C65" w:rsidRDefault="00554C65" w:rsidP="00554C65">
      <w:pPr>
        <w:suppressAutoHyphens/>
        <w:autoSpaceDE w:val="0"/>
        <w:rPr>
          <w:rFonts w:ascii="Arial" w:hAnsi="Arial" w:cs="Arial"/>
          <w:sz w:val="18"/>
          <w:szCs w:val="18"/>
          <w:lang w:eastAsia="ar-SA"/>
        </w:rPr>
      </w:pPr>
      <w:r w:rsidRPr="00554C65">
        <w:rPr>
          <w:rFonts w:ascii="Arial" w:hAnsi="Arial" w:cs="Arial"/>
          <w:sz w:val="18"/>
          <w:szCs w:val="18"/>
          <w:lang w:eastAsia="ar-SA"/>
        </w:rPr>
        <w:t>Apr</w:t>
      </w:r>
      <w:r>
        <w:rPr>
          <w:rFonts w:ascii="Arial" w:hAnsi="Arial" w:cs="Arial"/>
          <w:sz w:val="18"/>
          <w:szCs w:val="18"/>
          <w:lang w:eastAsia="ar-SA"/>
        </w:rPr>
        <w:t>è</w:t>
      </w:r>
      <w:r w:rsidRPr="00554C65">
        <w:rPr>
          <w:rFonts w:ascii="Arial" w:hAnsi="Arial" w:cs="Arial"/>
          <w:sz w:val="18"/>
          <w:szCs w:val="18"/>
          <w:lang w:eastAsia="ar-SA"/>
        </w:rPr>
        <w:t>s avoir examiné le compte administratif, statuant sur l’affectation du résultat de fonctionnement de l’exercice.</w:t>
      </w:r>
    </w:p>
    <w:p w14:paraId="2FB341AD" w14:textId="77777777" w:rsidR="00554C65" w:rsidRPr="00554C65" w:rsidRDefault="00554C65" w:rsidP="00554C65">
      <w:pPr>
        <w:suppressAutoHyphens/>
        <w:autoSpaceDE w:val="0"/>
        <w:rPr>
          <w:rFonts w:ascii="Arial" w:hAnsi="Arial" w:cs="Arial"/>
          <w:sz w:val="18"/>
          <w:szCs w:val="18"/>
          <w:lang w:eastAsia="ar-SA"/>
        </w:rPr>
      </w:pPr>
    </w:p>
    <w:p w14:paraId="435BADB6" w14:textId="77777777" w:rsidR="00126DC7" w:rsidRDefault="00554C65" w:rsidP="00554C65">
      <w:pPr>
        <w:suppressAutoHyphens/>
        <w:autoSpaceDE w:val="0"/>
        <w:rPr>
          <w:rFonts w:ascii="Arial" w:hAnsi="Arial" w:cs="Arial"/>
          <w:sz w:val="18"/>
          <w:szCs w:val="18"/>
          <w:lang w:eastAsia="ar-SA"/>
        </w:rPr>
      </w:pPr>
      <w:r w:rsidRPr="00554C65">
        <w:rPr>
          <w:rFonts w:ascii="Arial" w:hAnsi="Arial" w:cs="Arial"/>
          <w:sz w:val="18"/>
          <w:szCs w:val="18"/>
          <w:lang w:eastAsia="ar-SA"/>
        </w:rPr>
        <w:t>Constatant que le compte administratif 20</w:t>
      </w:r>
      <w:r w:rsidR="008D3DBB">
        <w:rPr>
          <w:rFonts w:ascii="Arial" w:hAnsi="Arial" w:cs="Arial"/>
          <w:sz w:val="18"/>
          <w:szCs w:val="18"/>
          <w:lang w:eastAsia="ar-SA"/>
        </w:rPr>
        <w:t>20</w:t>
      </w:r>
      <w:r w:rsidRPr="00554C65">
        <w:rPr>
          <w:rFonts w:ascii="Arial" w:hAnsi="Arial" w:cs="Arial"/>
          <w:sz w:val="18"/>
          <w:szCs w:val="18"/>
          <w:lang w:eastAsia="ar-SA"/>
        </w:rPr>
        <w:t xml:space="preserve"> fait apparaître les résultats</w:t>
      </w:r>
      <w:r w:rsidR="000757CB">
        <w:rPr>
          <w:rFonts w:ascii="Arial" w:hAnsi="Arial" w:cs="Arial"/>
          <w:sz w:val="18"/>
          <w:szCs w:val="18"/>
          <w:lang w:eastAsia="ar-SA"/>
        </w:rPr>
        <w:t xml:space="preserve"> suivants : </w:t>
      </w:r>
    </w:p>
    <w:p w14:paraId="11D64365" w14:textId="77777777" w:rsidR="00126DC7" w:rsidRDefault="00126DC7" w:rsidP="00554C65">
      <w:pPr>
        <w:suppressAutoHyphens/>
        <w:autoSpaceDE w:val="0"/>
        <w:rPr>
          <w:rFonts w:ascii="Arial" w:hAnsi="Arial" w:cs="Arial"/>
          <w:sz w:val="18"/>
          <w:szCs w:val="18"/>
          <w:lang w:eastAsia="ar-SA"/>
        </w:rPr>
      </w:pPr>
    </w:p>
    <w:p w14:paraId="5BAC30FC" w14:textId="4D10AE94" w:rsidR="000757CB" w:rsidRDefault="00126DC7" w:rsidP="00554C65">
      <w:pPr>
        <w:suppressAutoHyphens/>
        <w:autoSpaceDE w:val="0"/>
        <w:rPr>
          <w:rFonts w:ascii="Arial" w:hAnsi="Arial" w:cs="Arial"/>
          <w:sz w:val="18"/>
          <w:szCs w:val="18"/>
          <w:lang w:eastAsia="ar-SA"/>
        </w:rPr>
      </w:pPr>
      <w:r w:rsidRPr="00563B4C">
        <w:rPr>
          <w:rFonts w:ascii="Arial" w:hAnsi="Arial" w:cs="Arial"/>
          <w:i/>
          <w:iCs/>
          <w:sz w:val="18"/>
          <w:szCs w:val="18"/>
          <w:u w:val="single"/>
          <w:lang w:eastAsia="ar-SA"/>
        </w:rPr>
        <w:t>Section de fonctionnement :</w:t>
      </w:r>
      <w:r>
        <w:rPr>
          <w:rFonts w:ascii="Arial" w:hAnsi="Arial" w:cs="Arial"/>
          <w:sz w:val="18"/>
          <w:szCs w:val="18"/>
          <w:lang w:eastAsia="ar-SA"/>
        </w:rPr>
        <w:t xml:space="preserve"> </w:t>
      </w:r>
      <w:r>
        <w:rPr>
          <w:rFonts w:ascii="Arial" w:hAnsi="Arial" w:cs="Arial"/>
          <w:sz w:val="18"/>
          <w:szCs w:val="18"/>
          <w:lang w:eastAsia="ar-SA"/>
        </w:rPr>
        <w:tab/>
      </w:r>
      <w:r>
        <w:rPr>
          <w:rFonts w:ascii="Arial" w:hAnsi="Arial" w:cs="Arial"/>
          <w:sz w:val="18"/>
          <w:szCs w:val="18"/>
          <w:lang w:eastAsia="ar-SA"/>
        </w:rPr>
        <w:tab/>
        <w:t xml:space="preserve">résultat de l’exercice </w:t>
      </w:r>
      <w:r>
        <w:rPr>
          <w:rFonts w:ascii="Arial" w:hAnsi="Arial" w:cs="Arial"/>
          <w:sz w:val="18"/>
          <w:szCs w:val="18"/>
          <w:lang w:eastAsia="ar-SA"/>
        </w:rPr>
        <w:tab/>
      </w:r>
      <w:r>
        <w:rPr>
          <w:rFonts w:ascii="Arial" w:hAnsi="Arial" w:cs="Arial"/>
          <w:sz w:val="18"/>
          <w:szCs w:val="18"/>
          <w:lang w:eastAsia="ar-SA"/>
        </w:rPr>
        <w:tab/>
        <w:t>-14 997.55</w:t>
      </w:r>
      <w:r w:rsidR="002C1806">
        <w:rPr>
          <w:rFonts w:ascii="Arial" w:hAnsi="Arial" w:cs="Arial"/>
          <w:sz w:val="18"/>
          <w:szCs w:val="18"/>
          <w:lang w:eastAsia="ar-SA"/>
        </w:rPr>
        <w:t xml:space="preserve"> </w:t>
      </w:r>
      <w:r>
        <w:rPr>
          <w:rFonts w:ascii="Arial" w:hAnsi="Arial" w:cs="Arial"/>
          <w:sz w:val="18"/>
          <w:szCs w:val="18"/>
          <w:lang w:eastAsia="ar-SA"/>
        </w:rPr>
        <w:t>€</w:t>
      </w:r>
    </w:p>
    <w:p w14:paraId="221F6BEB" w14:textId="4913C5AB" w:rsidR="00126DC7" w:rsidRDefault="00126DC7" w:rsidP="00554C65">
      <w:pPr>
        <w:suppressAutoHyphens/>
        <w:autoSpaceDE w:val="0"/>
        <w:rPr>
          <w:rFonts w:ascii="Arial" w:hAnsi="Arial" w:cs="Arial"/>
          <w:sz w:val="18"/>
          <w:szCs w:val="18"/>
          <w:lang w:eastAsia="ar-SA"/>
        </w:rPr>
      </w:pPr>
      <w:r>
        <w:rPr>
          <w:rFonts w:ascii="Arial" w:hAnsi="Arial" w:cs="Arial"/>
          <w:sz w:val="18"/>
          <w:szCs w:val="18"/>
          <w:lang w:eastAsia="ar-SA"/>
        </w:rPr>
        <w:tab/>
      </w:r>
      <w:r>
        <w:rPr>
          <w:rFonts w:ascii="Arial" w:hAnsi="Arial" w:cs="Arial"/>
          <w:sz w:val="18"/>
          <w:szCs w:val="18"/>
          <w:lang w:eastAsia="ar-SA"/>
        </w:rPr>
        <w:tab/>
      </w:r>
      <w:r>
        <w:rPr>
          <w:rFonts w:ascii="Arial" w:hAnsi="Arial" w:cs="Arial"/>
          <w:sz w:val="18"/>
          <w:szCs w:val="18"/>
          <w:lang w:eastAsia="ar-SA"/>
        </w:rPr>
        <w:tab/>
      </w:r>
      <w:r>
        <w:rPr>
          <w:rFonts w:ascii="Arial" w:hAnsi="Arial" w:cs="Arial"/>
          <w:sz w:val="18"/>
          <w:szCs w:val="18"/>
          <w:lang w:eastAsia="ar-SA"/>
        </w:rPr>
        <w:tab/>
      </w:r>
      <w:r>
        <w:rPr>
          <w:rFonts w:ascii="Arial" w:hAnsi="Arial" w:cs="Arial"/>
          <w:sz w:val="18"/>
          <w:szCs w:val="18"/>
          <w:lang w:eastAsia="ar-SA"/>
        </w:rPr>
        <w:tab/>
        <w:t>Résultat antérieurs reportés</w:t>
      </w:r>
      <w:r w:rsidR="000963D9">
        <w:rPr>
          <w:rFonts w:ascii="Arial" w:hAnsi="Arial" w:cs="Arial"/>
          <w:sz w:val="18"/>
          <w:szCs w:val="18"/>
          <w:lang w:eastAsia="ar-SA"/>
        </w:rPr>
        <w:tab/>
        <w:t xml:space="preserve"> 63 997.64 €</w:t>
      </w:r>
    </w:p>
    <w:p w14:paraId="7326F16F" w14:textId="2EDA2EEE" w:rsidR="00735339" w:rsidRDefault="000963D9" w:rsidP="00735339">
      <w:pPr>
        <w:autoSpaceDE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3471A9C" w14:textId="55B95492" w:rsidR="000963D9" w:rsidRDefault="000963D9" w:rsidP="00563B4C">
      <w:pPr>
        <w:autoSpaceDE w:val="0"/>
        <w:ind w:left="2832" w:firstLine="708"/>
        <w:rPr>
          <w:rFonts w:ascii="Arial" w:hAnsi="Arial" w:cs="Arial"/>
          <w:b/>
          <w:sz w:val="18"/>
          <w:szCs w:val="18"/>
        </w:rPr>
      </w:pPr>
      <w:r>
        <w:rPr>
          <w:rFonts w:ascii="Arial" w:hAnsi="Arial" w:cs="Arial"/>
          <w:b/>
          <w:sz w:val="18"/>
          <w:szCs w:val="18"/>
        </w:rPr>
        <w:t xml:space="preserve">Résultats à Affecter </w:t>
      </w:r>
      <w:r w:rsidR="006B53DF">
        <w:rPr>
          <w:rFonts w:ascii="Arial" w:hAnsi="Arial" w:cs="Arial"/>
          <w:b/>
          <w:sz w:val="18"/>
          <w:szCs w:val="18"/>
        </w:rPr>
        <w:t>R002</w:t>
      </w:r>
      <w:r>
        <w:rPr>
          <w:rFonts w:ascii="Arial" w:hAnsi="Arial" w:cs="Arial"/>
          <w:b/>
          <w:sz w:val="18"/>
          <w:szCs w:val="18"/>
        </w:rPr>
        <w:tab/>
      </w:r>
      <w:r w:rsidR="00563B4C">
        <w:rPr>
          <w:rFonts w:ascii="Arial" w:hAnsi="Arial" w:cs="Arial"/>
          <w:b/>
          <w:sz w:val="18"/>
          <w:szCs w:val="18"/>
        </w:rPr>
        <w:t xml:space="preserve"> </w:t>
      </w:r>
      <w:r w:rsidR="006B53DF">
        <w:rPr>
          <w:rFonts w:ascii="Arial" w:hAnsi="Arial" w:cs="Arial"/>
          <w:b/>
          <w:sz w:val="18"/>
          <w:szCs w:val="18"/>
        </w:rPr>
        <w:t>49 000.09 €</w:t>
      </w:r>
    </w:p>
    <w:p w14:paraId="41EE4E3D" w14:textId="6E3C54E5" w:rsidR="00563B4C" w:rsidRDefault="00563B4C" w:rsidP="00563B4C">
      <w:pPr>
        <w:autoSpaceDE w:val="0"/>
        <w:ind w:left="2832" w:firstLine="708"/>
        <w:rPr>
          <w:rFonts w:ascii="Arial" w:hAnsi="Arial" w:cs="Arial"/>
          <w:b/>
          <w:sz w:val="18"/>
          <w:szCs w:val="18"/>
        </w:rPr>
      </w:pPr>
    </w:p>
    <w:p w14:paraId="1B91D41F" w14:textId="7E38D5C1" w:rsidR="00563B4C" w:rsidRDefault="00563B4C" w:rsidP="00563B4C">
      <w:pPr>
        <w:autoSpaceDE w:val="0"/>
        <w:rPr>
          <w:rFonts w:ascii="Arial" w:hAnsi="Arial" w:cs="Arial"/>
          <w:bCs/>
          <w:sz w:val="18"/>
          <w:szCs w:val="18"/>
        </w:rPr>
      </w:pPr>
      <w:r w:rsidRPr="00563B4C">
        <w:rPr>
          <w:rFonts w:ascii="Arial" w:hAnsi="Arial" w:cs="Arial"/>
          <w:bCs/>
          <w:i/>
          <w:iCs/>
          <w:sz w:val="18"/>
          <w:szCs w:val="18"/>
          <w:u w:val="single"/>
        </w:rPr>
        <w:t xml:space="preserve">Section d’investissement : </w:t>
      </w:r>
      <w:r>
        <w:rPr>
          <w:rFonts w:ascii="Arial" w:hAnsi="Arial" w:cs="Arial"/>
          <w:bCs/>
          <w:sz w:val="18"/>
          <w:szCs w:val="18"/>
        </w:rPr>
        <w:tab/>
      </w:r>
      <w:r>
        <w:rPr>
          <w:rFonts w:ascii="Arial" w:hAnsi="Arial" w:cs="Arial"/>
          <w:bCs/>
          <w:sz w:val="18"/>
          <w:szCs w:val="18"/>
        </w:rPr>
        <w:tab/>
        <w:t xml:space="preserve">Solde d’exécution </w:t>
      </w:r>
      <w:r>
        <w:rPr>
          <w:rFonts w:ascii="Arial" w:hAnsi="Arial" w:cs="Arial"/>
          <w:bCs/>
          <w:sz w:val="18"/>
          <w:szCs w:val="18"/>
        </w:rPr>
        <w:tab/>
      </w:r>
      <w:r>
        <w:rPr>
          <w:rFonts w:ascii="Arial" w:hAnsi="Arial" w:cs="Arial"/>
          <w:bCs/>
          <w:sz w:val="18"/>
          <w:szCs w:val="18"/>
        </w:rPr>
        <w:tab/>
        <w:t xml:space="preserve"> 776 899.06 €</w:t>
      </w:r>
    </w:p>
    <w:p w14:paraId="656D4A17" w14:textId="1D8EE9E7" w:rsidR="00563B4C" w:rsidRDefault="00563B4C" w:rsidP="00563B4C">
      <w:pPr>
        <w:autoSpaceDE w:val="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DA4241">
        <w:rPr>
          <w:rFonts w:ascii="Arial" w:hAnsi="Arial" w:cs="Arial"/>
          <w:bCs/>
          <w:sz w:val="18"/>
          <w:szCs w:val="18"/>
        </w:rPr>
        <w:t xml:space="preserve">Solde RAR </w:t>
      </w:r>
      <w:r w:rsidR="00DA4241">
        <w:rPr>
          <w:rFonts w:ascii="Arial" w:hAnsi="Arial" w:cs="Arial"/>
          <w:bCs/>
          <w:sz w:val="18"/>
          <w:szCs w:val="18"/>
        </w:rPr>
        <w:tab/>
      </w:r>
      <w:r w:rsidR="00DA4241">
        <w:rPr>
          <w:rFonts w:ascii="Arial" w:hAnsi="Arial" w:cs="Arial"/>
          <w:bCs/>
          <w:sz w:val="18"/>
          <w:szCs w:val="18"/>
        </w:rPr>
        <w:tab/>
      </w:r>
      <w:r w:rsidR="00DA4241">
        <w:rPr>
          <w:rFonts w:ascii="Arial" w:hAnsi="Arial" w:cs="Arial"/>
          <w:bCs/>
          <w:sz w:val="18"/>
          <w:szCs w:val="18"/>
        </w:rPr>
        <w:tab/>
        <w:t xml:space="preserve"> 1 402 553.82 €</w:t>
      </w:r>
    </w:p>
    <w:p w14:paraId="0EAFF3A0" w14:textId="0F21F727" w:rsidR="00DA4241" w:rsidRDefault="00DA4241" w:rsidP="00563B4C">
      <w:pPr>
        <w:autoSpaceDE w:val="0"/>
        <w:rPr>
          <w:rFonts w:ascii="Arial" w:hAnsi="Arial" w:cs="Arial"/>
          <w:bCs/>
          <w:sz w:val="18"/>
          <w:szCs w:val="18"/>
        </w:rPr>
      </w:pPr>
    </w:p>
    <w:p w14:paraId="25134539" w14:textId="080EDCD9" w:rsidR="00DA4241" w:rsidRDefault="00DA4241" w:rsidP="00563B4C">
      <w:pPr>
        <w:autoSpaceDE w:val="0"/>
        <w:rPr>
          <w:rFonts w:ascii="Arial" w:hAnsi="Arial" w:cs="Arial"/>
          <w:b/>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DA4241">
        <w:rPr>
          <w:rFonts w:ascii="Arial" w:hAnsi="Arial" w:cs="Arial"/>
          <w:b/>
          <w:sz w:val="18"/>
          <w:szCs w:val="18"/>
        </w:rPr>
        <w:t xml:space="preserve">Résultats à Affecter D002 </w:t>
      </w:r>
      <w:r w:rsidRPr="00DA4241">
        <w:rPr>
          <w:rFonts w:ascii="Arial" w:hAnsi="Arial" w:cs="Arial"/>
          <w:b/>
          <w:sz w:val="18"/>
          <w:szCs w:val="18"/>
        </w:rPr>
        <w:tab/>
      </w:r>
      <w:r w:rsidRPr="00DA4241">
        <w:rPr>
          <w:rFonts w:ascii="Arial" w:hAnsi="Arial" w:cs="Arial"/>
          <w:b/>
          <w:sz w:val="18"/>
          <w:szCs w:val="18"/>
        </w:rPr>
        <w:tab/>
        <w:t xml:space="preserve">  0 €</w:t>
      </w:r>
    </w:p>
    <w:p w14:paraId="3D3B2043" w14:textId="2051835B" w:rsidR="00DA4241" w:rsidRDefault="00DA4241" w:rsidP="00563B4C">
      <w:pPr>
        <w:autoSpaceDE w:val="0"/>
        <w:rPr>
          <w:rFonts w:ascii="Arial" w:hAnsi="Arial" w:cs="Arial"/>
          <w:b/>
          <w:sz w:val="18"/>
          <w:szCs w:val="18"/>
        </w:rPr>
      </w:pPr>
    </w:p>
    <w:p w14:paraId="72290BCD" w14:textId="77777777" w:rsidR="00DA4241" w:rsidRPr="00DA4241" w:rsidRDefault="00DA4241" w:rsidP="00563B4C">
      <w:pPr>
        <w:autoSpaceDE w:val="0"/>
        <w:rPr>
          <w:rFonts w:ascii="Arial" w:hAnsi="Arial" w:cs="Arial"/>
          <w:b/>
          <w:sz w:val="18"/>
          <w:szCs w:val="18"/>
        </w:rPr>
      </w:pPr>
    </w:p>
    <w:p w14:paraId="38092530" w14:textId="77777777" w:rsidR="00735339" w:rsidRDefault="00735339" w:rsidP="00735339">
      <w:pPr>
        <w:autoSpaceDE w:val="0"/>
        <w:rPr>
          <w:rFonts w:ascii="Arial" w:hAnsi="Arial" w:cs="Arial"/>
          <w:b/>
          <w:sz w:val="18"/>
          <w:szCs w:val="18"/>
        </w:rPr>
      </w:pPr>
    </w:p>
    <w:p w14:paraId="461E09DB" w14:textId="77777777" w:rsidR="008D3DBB" w:rsidRPr="00554C65" w:rsidRDefault="008D3DBB" w:rsidP="00735339">
      <w:pPr>
        <w:autoSpaceDE w:val="0"/>
        <w:rPr>
          <w:rFonts w:ascii="Arial" w:hAnsi="Arial" w:cs="Arial"/>
          <w:b/>
          <w:sz w:val="18"/>
          <w:szCs w:val="18"/>
        </w:rPr>
      </w:pPr>
    </w:p>
    <w:p w14:paraId="43E853D4" w14:textId="77777777" w:rsidR="00735339" w:rsidRPr="00554C65" w:rsidRDefault="00735339" w:rsidP="00735339">
      <w:pPr>
        <w:widowControl w:val="0"/>
        <w:autoSpaceDE w:val="0"/>
        <w:rPr>
          <w:rFonts w:ascii="Arial" w:hAnsi="Arial" w:cs="Arial"/>
          <w:sz w:val="18"/>
          <w:szCs w:val="18"/>
        </w:rPr>
      </w:pPr>
      <w:r w:rsidRPr="00554C65">
        <w:rPr>
          <w:rFonts w:ascii="Arial" w:hAnsi="Arial" w:cs="Arial"/>
          <w:sz w:val="18"/>
          <w:szCs w:val="18"/>
        </w:rPr>
        <w:t xml:space="preserve">Le Conseil Syndical, après en avoir délibéré, </w:t>
      </w:r>
      <w:r w:rsidRPr="00554C65">
        <w:rPr>
          <w:rFonts w:ascii="Arial" w:hAnsi="Arial" w:cs="Arial"/>
          <w:b/>
          <w:sz w:val="18"/>
          <w:szCs w:val="18"/>
        </w:rPr>
        <w:t xml:space="preserve">à </w:t>
      </w:r>
      <w:r>
        <w:rPr>
          <w:rFonts w:ascii="Arial" w:hAnsi="Arial" w:cs="Arial"/>
          <w:b/>
          <w:sz w:val="18"/>
          <w:szCs w:val="18"/>
        </w:rPr>
        <w:t>l’unanimité</w:t>
      </w:r>
      <w:r w:rsidRPr="00554C65">
        <w:rPr>
          <w:rFonts w:ascii="Arial" w:hAnsi="Arial" w:cs="Arial"/>
          <w:sz w:val="18"/>
          <w:szCs w:val="18"/>
        </w:rPr>
        <w:t>, des membres présents ou représentés</w:t>
      </w:r>
    </w:p>
    <w:p w14:paraId="42E4CF25" w14:textId="77777777" w:rsidR="00735339" w:rsidRPr="00554C65" w:rsidRDefault="00735339" w:rsidP="00735339">
      <w:pPr>
        <w:autoSpaceDE w:val="0"/>
        <w:rPr>
          <w:rFonts w:ascii="Arial" w:hAnsi="Arial" w:cs="Arial"/>
          <w:sz w:val="18"/>
          <w:szCs w:val="18"/>
        </w:rPr>
      </w:pPr>
    </w:p>
    <w:p w14:paraId="5EEBA431" w14:textId="048178BA" w:rsidR="00735339" w:rsidRPr="00554C65" w:rsidRDefault="00735339" w:rsidP="00735339">
      <w:pPr>
        <w:autoSpaceDE w:val="0"/>
        <w:rPr>
          <w:rFonts w:ascii="Arial" w:hAnsi="Arial" w:cs="Arial"/>
          <w:sz w:val="18"/>
          <w:szCs w:val="18"/>
        </w:rPr>
      </w:pPr>
      <w:r w:rsidRPr="00554C65">
        <w:rPr>
          <w:rFonts w:ascii="Arial" w:hAnsi="Arial" w:cs="Arial"/>
          <w:b/>
          <w:sz w:val="18"/>
          <w:szCs w:val="18"/>
        </w:rPr>
        <w:t>Décide</w:t>
      </w:r>
      <w:r w:rsidRPr="00554C65">
        <w:rPr>
          <w:rFonts w:ascii="Arial" w:hAnsi="Arial" w:cs="Arial"/>
          <w:sz w:val="18"/>
          <w:szCs w:val="18"/>
        </w:rPr>
        <w:t xml:space="preserve"> d’affecter le résultat de fonctionnement de l’exercice </w:t>
      </w:r>
      <w:r w:rsidR="008D3DBB">
        <w:rPr>
          <w:rFonts w:ascii="Arial" w:hAnsi="Arial" w:cs="Arial"/>
          <w:sz w:val="18"/>
          <w:szCs w:val="18"/>
        </w:rPr>
        <w:t>2020</w:t>
      </w:r>
      <w:r w:rsidRPr="00554C65">
        <w:rPr>
          <w:rFonts w:ascii="Arial" w:hAnsi="Arial" w:cs="Arial"/>
          <w:sz w:val="18"/>
          <w:szCs w:val="18"/>
        </w:rPr>
        <w:t xml:space="preserve"> comme suit :</w:t>
      </w:r>
    </w:p>
    <w:p w14:paraId="4FB00A05" w14:textId="7C554380" w:rsidR="00735339" w:rsidRPr="00554C65" w:rsidRDefault="00735339" w:rsidP="00735339">
      <w:pPr>
        <w:widowControl w:val="0"/>
        <w:tabs>
          <w:tab w:val="left" w:pos="5812"/>
        </w:tabs>
        <w:autoSpaceDE w:val="0"/>
        <w:contextualSpacing/>
        <w:jc w:val="both"/>
        <w:rPr>
          <w:rFonts w:ascii="Arial" w:hAnsi="Arial" w:cs="Arial"/>
          <w:bCs/>
          <w:sz w:val="18"/>
          <w:szCs w:val="18"/>
        </w:rPr>
      </w:pPr>
      <w:r w:rsidRPr="00554C65">
        <w:rPr>
          <w:rFonts w:ascii="Arial" w:hAnsi="Arial" w:cs="Arial"/>
          <w:sz w:val="18"/>
          <w:szCs w:val="18"/>
        </w:rPr>
        <w:tab/>
      </w:r>
    </w:p>
    <w:p w14:paraId="2F7D453F" w14:textId="4A402CBF" w:rsidR="00735339" w:rsidRDefault="00735339" w:rsidP="00735339">
      <w:pPr>
        <w:rPr>
          <w:rFonts w:ascii="Arial" w:hAnsi="Arial" w:cs="Arial"/>
          <w:sz w:val="22"/>
          <w:szCs w:val="22"/>
        </w:rPr>
      </w:pPr>
      <w:r w:rsidRPr="00554C65">
        <w:rPr>
          <w:rFonts w:ascii="Arial" w:hAnsi="Arial" w:cs="Arial"/>
          <w:sz w:val="18"/>
          <w:szCs w:val="18"/>
        </w:rPr>
        <w:t>Report en fonctionnement R 002</w:t>
      </w:r>
      <w:r w:rsidRPr="00554C65">
        <w:rPr>
          <w:rFonts w:ascii="Arial" w:hAnsi="Arial" w:cs="Arial"/>
          <w:sz w:val="18"/>
          <w:szCs w:val="18"/>
        </w:rPr>
        <w:tab/>
      </w:r>
      <w:r w:rsidR="00B45A5F">
        <w:rPr>
          <w:rFonts w:ascii="Arial" w:hAnsi="Arial" w:cs="Arial"/>
          <w:sz w:val="18"/>
          <w:szCs w:val="18"/>
        </w:rPr>
        <w:tab/>
        <w:t>49 000.09 €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554C65">
        <w:rPr>
          <w:rFonts w:ascii="Arial" w:hAnsi="Arial" w:cs="Arial"/>
          <w:sz w:val="18"/>
          <w:szCs w:val="18"/>
        </w:rPr>
        <w:tab/>
      </w:r>
    </w:p>
    <w:p w14:paraId="73D65D26" w14:textId="77777777" w:rsidR="00735339" w:rsidRPr="00554C65" w:rsidRDefault="00735339" w:rsidP="00735339">
      <w:pPr>
        <w:widowControl w:val="0"/>
        <w:autoSpaceDE w:val="0"/>
        <w:rPr>
          <w:rFonts w:ascii="Arial" w:hAnsi="Arial" w:cs="Arial"/>
          <w:sz w:val="18"/>
          <w:szCs w:val="18"/>
        </w:rPr>
      </w:pPr>
    </w:p>
    <w:p w14:paraId="5ACDB23F" w14:textId="203BFC72" w:rsidR="00554C65" w:rsidRDefault="00554C65" w:rsidP="00554C65">
      <w:pPr>
        <w:suppressAutoHyphens/>
        <w:rPr>
          <w:rFonts w:ascii="Arial" w:hAnsi="Arial" w:cs="Arial"/>
          <w:sz w:val="18"/>
          <w:szCs w:val="18"/>
          <w:lang w:eastAsia="ar-SA"/>
        </w:rPr>
      </w:pPr>
    </w:p>
    <w:p w14:paraId="6E29E86E" w14:textId="77777777" w:rsidR="00554C65" w:rsidRPr="00554C65" w:rsidRDefault="00554C65" w:rsidP="00554C65">
      <w:pPr>
        <w:suppressAutoHyphens/>
        <w:rPr>
          <w:rFonts w:ascii="Arial" w:hAnsi="Arial" w:cs="Arial"/>
          <w:sz w:val="18"/>
          <w:szCs w:val="18"/>
          <w:lang w:eastAsia="ar-SA"/>
        </w:rPr>
      </w:pPr>
    </w:p>
    <w:p w14:paraId="7DEA0E23" w14:textId="65D442DB" w:rsidR="00554C65" w:rsidRPr="00554C65" w:rsidRDefault="00554C65" w:rsidP="00554C65">
      <w:pPr>
        <w:pBdr>
          <w:top w:val="single" w:sz="4" w:space="1" w:color="auto"/>
          <w:left w:val="single" w:sz="4" w:space="5" w:color="auto"/>
          <w:bottom w:val="single" w:sz="4" w:space="1" w:color="auto"/>
          <w:right w:val="single" w:sz="4" w:space="4" w:color="auto"/>
        </w:pBdr>
        <w:jc w:val="both"/>
        <w:rPr>
          <w:rFonts w:ascii="Arial" w:eastAsia="MS Mincho" w:hAnsi="Arial" w:cs="Arial"/>
          <w:b/>
          <w:sz w:val="20"/>
          <w:szCs w:val="20"/>
          <w:u w:val="single"/>
        </w:rPr>
      </w:pPr>
      <w:r w:rsidRPr="00554C65">
        <w:rPr>
          <w:rFonts w:ascii="Arial" w:eastAsia="MS Mincho" w:hAnsi="Arial" w:cs="Arial"/>
          <w:b/>
          <w:sz w:val="20"/>
          <w:szCs w:val="20"/>
          <w:u w:val="single"/>
        </w:rPr>
        <w:t>Délibération n° 202</w:t>
      </w:r>
      <w:r w:rsidR="008D3DBB">
        <w:rPr>
          <w:rFonts w:ascii="Arial" w:eastAsia="MS Mincho" w:hAnsi="Arial" w:cs="Arial"/>
          <w:b/>
          <w:sz w:val="20"/>
          <w:szCs w:val="20"/>
          <w:u w:val="single"/>
        </w:rPr>
        <w:t>1</w:t>
      </w:r>
      <w:r w:rsidRPr="00554C65">
        <w:rPr>
          <w:rFonts w:ascii="Arial" w:eastAsia="MS Mincho" w:hAnsi="Arial" w:cs="Arial"/>
          <w:b/>
          <w:sz w:val="20"/>
          <w:szCs w:val="20"/>
          <w:u w:val="single"/>
        </w:rPr>
        <w:t>- 0</w:t>
      </w:r>
      <w:r w:rsidR="001A79F2">
        <w:rPr>
          <w:rFonts w:ascii="Arial" w:eastAsia="MS Mincho" w:hAnsi="Arial" w:cs="Arial"/>
          <w:b/>
          <w:sz w:val="20"/>
          <w:szCs w:val="20"/>
          <w:u w:val="single"/>
        </w:rPr>
        <w:t>7</w:t>
      </w:r>
    </w:p>
    <w:p w14:paraId="172D4470" w14:textId="2F784D9F" w:rsidR="00554C65" w:rsidRDefault="00554C65" w:rsidP="00554C65">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rPr>
      </w:pPr>
      <w:r w:rsidRPr="00554C65">
        <w:rPr>
          <w:rFonts w:ascii="Arial" w:eastAsia="MS Mincho" w:hAnsi="Arial" w:cs="Arial"/>
          <w:b/>
          <w:sz w:val="20"/>
          <w:szCs w:val="20"/>
        </w:rPr>
        <w:t>Vote du budget primitif 202</w:t>
      </w:r>
      <w:r w:rsidR="008D3DBB">
        <w:rPr>
          <w:rFonts w:ascii="Arial" w:eastAsia="MS Mincho" w:hAnsi="Arial" w:cs="Arial"/>
          <w:b/>
          <w:sz w:val="20"/>
          <w:szCs w:val="20"/>
        </w:rPr>
        <w:t>1</w:t>
      </w:r>
    </w:p>
    <w:p w14:paraId="4B566CF1" w14:textId="77777777" w:rsidR="00554C65" w:rsidRPr="00554C65" w:rsidRDefault="00554C65" w:rsidP="00554C65">
      <w:pPr>
        <w:pBdr>
          <w:top w:val="single" w:sz="4" w:space="1" w:color="auto"/>
          <w:left w:val="single" w:sz="4" w:space="5" w:color="auto"/>
          <w:bottom w:val="single" w:sz="4" w:space="1" w:color="auto"/>
          <w:right w:val="single" w:sz="4" w:space="4" w:color="auto"/>
        </w:pBdr>
        <w:jc w:val="center"/>
        <w:rPr>
          <w:rFonts w:ascii="Arial" w:eastAsia="MS Mincho" w:hAnsi="Arial" w:cs="Arial"/>
          <w:b/>
          <w:sz w:val="20"/>
          <w:szCs w:val="20"/>
        </w:rPr>
      </w:pPr>
    </w:p>
    <w:p w14:paraId="3EA72992" w14:textId="77777777" w:rsidR="00554C65" w:rsidRPr="00554C65" w:rsidRDefault="00554C65" w:rsidP="00554C65">
      <w:pPr>
        <w:rPr>
          <w:rFonts w:ascii="Arial" w:eastAsia="MS Mincho" w:hAnsi="Arial" w:cs="Arial"/>
          <w:sz w:val="20"/>
          <w:szCs w:val="20"/>
        </w:rPr>
      </w:pPr>
    </w:p>
    <w:p w14:paraId="4EC9F979" w14:textId="1B15AE04" w:rsidR="00554C65" w:rsidRDefault="00554C65" w:rsidP="00554C65">
      <w:pPr>
        <w:suppressAutoHyphens/>
        <w:autoSpaceDE w:val="0"/>
        <w:jc w:val="both"/>
        <w:rPr>
          <w:rFonts w:ascii="Arial" w:hAnsi="Arial" w:cs="Arial"/>
          <w:sz w:val="18"/>
          <w:szCs w:val="18"/>
          <w:lang w:eastAsia="ar-SA"/>
        </w:rPr>
      </w:pPr>
      <w:r w:rsidRPr="00554C65">
        <w:rPr>
          <w:rFonts w:ascii="Arial" w:hAnsi="Arial" w:cs="Arial"/>
          <w:sz w:val="18"/>
          <w:szCs w:val="18"/>
          <w:lang w:eastAsia="ar-SA"/>
        </w:rPr>
        <w:t>Monsieur Le</w:t>
      </w:r>
      <w:r>
        <w:rPr>
          <w:rFonts w:ascii="Arial" w:hAnsi="Arial" w:cs="Arial"/>
          <w:sz w:val="18"/>
          <w:szCs w:val="18"/>
          <w:lang w:eastAsia="ar-SA"/>
        </w:rPr>
        <w:t xml:space="preserve"> </w:t>
      </w:r>
      <w:r w:rsidRPr="00554C65">
        <w:rPr>
          <w:rFonts w:ascii="Arial" w:hAnsi="Arial" w:cs="Arial"/>
          <w:sz w:val="18"/>
          <w:szCs w:val="18"/>
          <w:lang w:eastAsia="ar-SA"/>
        </w:rPr>
        <w:t>Président donne lecture du Budget primitif 202</w:t>
      </w:r>
      <w:r w:rsidR="008D3DBB">
        <w:rPr>
          <w:rFonts w:ascii="Arial" w:hAnsi="Arial" w:cs="Arial"/>
          <w:sz w:val="18"/>
          <w:szCs w:val="18"/>
          <w:lang w:eastAsia="ar-SA"/>
        </w:rPr>
        <w:t>1</w:t>
      </w:r>
      <w:r w:rsidRPr="00554C65">
        <w:rPr>
          <w:rFonts w:ascii="Arial" w:hAnsi="Arial" w:cs="Arial"/>
          <w:sz w:val="18"/>
          <w:szCs w:val="18"/>
          <w:lang w:eastAsia="ar-SA"/>
        </w:rPr>
        <w:t xml:space="preserve"> qui se résume comme suit</w:t>
      </w:r>
      <w:r w:rsidR="001A79F2">
        <w:rPr>
          <w:rFonts w:ascii="Arial" w:hAnsi="Arial" w:cs="Arial"/>
          <w:sz w:val="18"/>
          <w:szCs w:val="18"/>
          <w:lang w:eastAsia="ar-SA"/>
        </w:rPr>
        <w:t xml:space="preserve"> </w:t>
      </w:r>
      <w:r w:rsidRPr="00554C65">
        <w:rPr>
          <w:rFonts w:ascii="Arial" w:hAnsi="Arial" w:cs="Arial"/>
          <w:sz w:val="18"/>
          <w:szCs w:val="18"/>
          <w:lang w:eastAsia="ar-SA"/>
        </w:rPr>
        <w:t>:</w:t>
      </w:r>
    </w:p>
    <w:p w14:paraId="502D5C34" w14:textId="77777777" w:rsidR="00554C65" w:rsidRPr="00554C65" w:rsidRDefault="00554C65" w:rsidP="00554C65">
      <w:pPr>
        <w:suppressAutoHyphens/>
        <w:autoSpaceDE w:val="0"/>
        <w:jc w:val="both"/>
        <w:rPr>
          <w:rFonts w:ascii="Arial" w:hAnsi="Arial" w:cs="Arial"/>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40"/>
        <w:gridCol w:w="3146"/>
      </w:tblGrid>
      <w:tr w:rsidR="00A17776" w:rsidRPr="00A17776" w14:paraId="7FB27748" w14:textId="77777777" w:rsidTr="00053B42">
        <w:trPr>
          <w:trHeight w:hRule="exact" w:val="567"/>
        </w:trPr>
        <w:tc>
          <w:tcPr>
            <w:tcW w:w="3561" w:type="dxa"/>
            <w:tcBorders>
              <w:top w:val="single" w:sz="4" w:space="0" w:color="auto"/>
              <w:left w:val="single" w:sz="4" w:space="0" w:color="auto"/>
              <w:bottom w:val="single" w:sz="4" w:space="0" w:color="auto"/>
              <w:right w:val="single" w:sz="4" w:space="0" w:color="auto"/>
            </w:tcBorders>
            <w:vAlign w:val="center"/>
            <w:hideMark/>
          </w:tcPr>
          <w:p w14:paraId="2BCD7D64" w14:textId="77777777" w:rsidR="00A17776" w:rsidRPr="00A17776" w:rsidRDefault="00A17776" w:rsidP="00A17776">
            <w:pPr>
              <w:widowControl w:val="0"/>
              <w:tabs>
                <w:tab w:val="left" w:pos="1701"/>
              </w:tabs>
              <w:jc w:val="center"/>
              <w:rPr>
                <w:b/>
                <w:snapToGrid w:val="0"/>
              </w:rPr>
            </w:pPr>
            <w:r w:rsidRPr="00A17776">
              <w:rPr>
                <w:b/>
                <w:snapToGrid w:val="0"/>
              </w:rPr>
              <w:t>SECTIONS</w:t>
            </w:r>
          </w:p>
        </w:tc>
        <w:tc>
          <w:tcPr>
            <w:tcW w:w="3561" w:type="dxa"/>
            <w:tcBorders>
              <w:top w:val="single" w:sz="4" w:space="0" w:color="auto"/>
              <w:left w:val="single" w:sz="4" w:space="0" w:color="auto"/>
              <w:bottom w:val="single" w:sz="4" w:space="0" w:color="auto"/>
              <w:right w:val="single" w:sz="4" w:space="0" w:color="auto"/>
            </w:tcBorders>
            <w:vAlign w:val="center"/>
            <w:hideMark/>
          </w:tcPr>
          <w:p w14:paraId="05503521" w14:textId="77777777" w:rsidR="00A17776" w:rsidRPr="00A17776" w:rsidRDefault="00A17776" w:rsidP="00A17776">
            <w:pPr>
              <w:widowControl w:val="0"/>
              <w:tabs>
                <w:tab w:val="left" w:pos="1701"/>
              </w:tabs>
              <w:jc w:val="center"/>
              <w:rPr>
                <w:b/>
                <w:snapToGrid w:val="0"/>
              </w:rPr>
            </w:pPr>
            <w:r w:rsidRPr="00A17776">
              <w:rPr>
                <w:b/>
                <w:snapToGrid w:val="0"/>
              </w:rPr>
              <w:t>DEPENSES</w:t>
            </w:r>
          </w:p>
        </w:tc>
        <w:tc>
          <w:tcPr>
            <w:tcW w:w="3562" w:type="dxa"/>
            <w:tcBorders>
              <w:top w:val="single" w:sz="4" w:space="0" w:color="auto"/>
              <w:left w:val="single" w:sz="4" w:space="0" w:color="auto"/>
              <w:bottom w:val="single" w:sz="4" w:space="0" w:color="auto"/>
              <w:right w:val="single" w:sz="4" w:space="0" w:color="auto"/>
            </w:tcBorders>
            <w:vAlign w:val="center"/>
            <w:hideMark/>
          </w:tcPr>
          <w:p w14:paraId="7112F79F" w14:textId="77777777" w:rsidR="00A17776" w:rsidRPr="00A17776" w:rsidRDefault="00A17776" w:rsidP="00A17776">
            <w:pPr>
              <w:widowControl w:val="0"/>
              <w:tabs>
                <w:tab w:val="left" w:pos="1701"/>
              </w:tabs>
              <w:jc w:val="center"/>
              <w:rPr>
                <w:b/>
                <w:snapToGrid w:val="0"/>
              </w:rPr>
            </w:pPr>
            <w:r w:rsidRPr="00A17776">
              <w:rPr>
                <w:b/>
                <w:snapToGrid w:val="0"/>
              </w:rPr>
              <w:t>RECETTES</w:t>
            </w:r>
          </w:p>
        </w:tc>
      </w:tr>
      <w:tr w:rsidR="00A17776" w:rsidRPr="00A17776" w14:paraId="7E0C28B5" w14:textId="77777777" w:rsidTr="00053B42">
        <w:tc>
          <w:tcPr>
            <w:tcW w:w="3561" w:type="dxa"/>
            <w:tcBorders>
              <w:top w:val="single" w:sz="4" w:space="0" w:color="auto"/>
              <w:left w:val="nil"/>
              <w:bottom w:val="single" w:sz="4" w:space="0" w:color="auto"/>
              <w:right w:val="nil"/>
            </w:tcBorders>
          </w:tcPr>
          <w:p w14:paraId="7C971457" w14:textId="77777777" w:rsidR="00A17776" w:rsidRPr="00A17776" w:rsidRDefault="00A17776" w:rsidP="00A17776">
            <w:pPr>
              <w:widowControl w:val="0"/>
              <w:tabs>
                <w:tab w:val="left" w:pos="1701"/>
              </w:tabs>
              <w:jc w:val="both"/>
              <w:rPr>
                <w:snapToGrid w:val="0"/>
              </w:rPr>
            </w:pPr>
          </w:p>
        </w:tc>
        <w:tc>
          <w:tcPr>
            <w:tcW w:w="3561" w:type="dxa"/>
            <w:tcBorders>
              <w:top w:val="single" w:sz="4" w:space="0" w:color="auto"/>
              <w:left w:val="nil"/>
              <w:bottom w:val="single" w:sz="4" w:space="0" w:color="auto"/>
              <w:right w:val="nil"/>
            </w:tcBorders>
          </w:tcPr>
          <w:p w14:paraId="4AF4524E" w14:textId="77777777" w:rsidR="00A17776" w:rsidRPr="00A17776" w:rsidRDefault="00A17776" w:rsidP="00A17776">
            <w:pPr>
              <w:widowControl w:val="0"/>
              <w:tabs>
                <w:tab w:val="left" w:pos="1701"/>
              </w:tabs>
              <w:jc w:val="center"/>
              <w:rPr>
                <w:snapToGrid w:val="0"/>
              </w:rPr>
            </w:pPr>
          </w:p>
        </w:tc>
        <w:tc>
          <w:tcPr>
            <w:tcW w:w="3562" w:type="dxa"/>
            <w:tcBorders>
              <w:top w:val="single" w:sz="4" w:space="0" w:color="auto"/>
              <w:left w:val="nil"/>
              <w:bottom w:val="single" w:sz="4" w:space="0" w:color="auto"/>
              <w:right w:val="nil"/>
            </w:tcBorders>
          </w:tcPr>
          <w:p w14:paraId="1A064830" w14:textId="77777777" w:rsidR="00A17776" w:rsidRPr="00A17776" w:rsidRDefault="00A17776" w:rsidP="00A17776">
            <w:pPr>
              <w:widowControl w:val="0"/>
              <w:tabs>
                <w:tab w:val="left" w:pos="1701"/>
              </w:tabs>
              <w:jc w:val="center"/>
              <w:rPr>
                <w:snapToGrid w:val="0"/>
              </w:rPr>
            </w:pPr>
          </w:p>
        </w:tc>
      </w:tr>
      <w:tr w:rsidR="00A17776" w:rsidRPr="00A17776" w14:paraId="6CFB8786" w14:textId="77777777" w:rsidTr="00053B42">
        <w:trPr>
          <w:trHeight w:hRule="exact" w:val="567"/>
        </w:trPr>
        <w:tc>
          <w:tcPr>
            <w:tcW w:w="3561" w:type="dxa"/>
            <w:tcBorders>
              <w:top w:val="single" w:sz="4" w:space="0" w:color="auto"/>
              <w:left w:val="single" w:sz="4" w:space="0" w:color="auto"/>
              <w:bottom w:val="single" w:sz="4" w:space="0" w:color="auto"/>
              <w:right w:val="single" w:sz="4" w:space="0" w:color="auto"/>
            </w:tcBorders>
            <w:vAlign w:val="center"/>
            <w:hideMark/>
          </w:tcPr>
          <w:p w14:paraId="3382AEB3" w14:textId="77777777" w:rsidR="00A17776" w:rsidRPr="00A17776" w:rsidRDefault="00A17776" w:rsidP="00A17776">
            <w:pPr>
              <w:widowControl w:val="0"/>
              <w:tabs>
                <w:tab w:val="left" w:pos="1701"/>
              </w:tabs>
              <w:jc w:val="center"/>
              <w:rPr>
                <w:snapToGrid w:val="0"/>
              </w:rPr>
            </w:pPr>
            <w:r w:rsidRPr="00A17776">
              <w:rPr>
                <w:snapToGrid w:val="0"/>
              </w:rPr>
              <w:t>Fonctionnement</w:t>
            </w:r>
          </w:p>
        </w:tc>
        <w:tc>
          <w:tcPr>
            <w:tcW w:w="3561" w:type="dxa"/>
            <w:tcBorders>
              <w:top w:val="single" w:sz="4" w:space="0" w:color="auto"/>
              <w:left w:val="single" w:sz="4" w:space="0" w:color="auto"/>
              <w:bottom w:val="single" w:sz="4" w:space="0" w:color="auto"/>
              <w:right w:val="single" w:sz="4" w:space="0" w:color="auto"/>
            </w:tcBorders>
            <w:vAlign w:val="center"/>
            <w:hideMark/>
          </w:tcPr>
          <w:p w14:paraId="3774E81D" w14:textId="529F8715" w:rsidR="00A17776" w:rsidRPr="00A17776" w:rsidRDefault="00A4382E" w:rsidP="00A17776">
            <w:pPr>
              <w:widowControl w:val="0"/>
              <w:tabs>
                <w:tab w:val="left" w:pos="1701"/>
              </w:tabs>
              <w:jc w:val="center"/>
              <w:rPr>
                <w:b/>
                <w:snapToGrid w:val="0"/>
              </w:rPr>
            </w:pPr>
            <w:bookmarkStart w:id="1" w:name="_Hlk66353736"/>
            <w:r>
              <w:rPr>
                <w:b/>
                <w:snapToGrid w:val="0"/>
              </w:rPr>
              <w:t xml:space="preserve">395 200.09 € </w:t>
            </w:r>
            <w:bookmarkEnd w:id="1"/>
          </w:p>
        </w:tc>
        <w:tc>
          <w:tcPr>
            <w:tcW w:w="3562" w:type="dxa"/>
            <w:tcBorders>
              <w:top w:val="single" w:sz="4" w:space="0" w:color="auto"/>
              <w:left w:val="single" w:sz="4" w:space="0" w:color="auto"/>
              <w:bottom w:val="single" w:sz="4" w:space="0" w:color="auto"/>
              <w:right w:val="single" w:sz="4" w:space="0" w:color="auto"/>
            </w:tcBorders>
            <w:vAlign w:val="center"/>
            <w:hideMark/>
          </w:tcPr>
          <w:p w14:paraId="1AF96745" w14:textId="74152C22" w:rsidR="00A17776" w:rsidRPr="00A17776" w:rsidRDefault="00A4382E" w:rsidP="00A17776">
            <w:pPr>
              <w:widowControl w:val="0"/>
              <w:tabs>
                <w:tab w:val="left" w:pos="1701"/>
              </w:tabs>
              <w:jc w:val="center"/>
              <w:rPr>
                <w:b/>
                <w:snapToGrid w:val="0"/>
              </w:rPr>
            </w:pPr>
            <w:r>
              <w:rPr>
                <w:b/>
                <w:snapToGrid w:val="0"/>
              </w:rPr>
              <w:t>395 200.09 €</w:t>
            </w:r>
          </w:p>
        </w:tc>
      </w:tr>
      <w:tr w:rsidR="00A17776" w:rsidRPr="00A17776" w14:paraId="5820EE84" w14:textId="77777777" w:rsidTr="00053B42">
        <w:tc>
          <w:tcPr>
            <w:tcW w:w="3561" w:type="dxa"/>
            <w:tcBorders>
              <w:top w:val="single" w:sz="4" w:space="0" w:color="auto"/>
              <w:left w:val="single" w:sz="4" w:space="0" w:color="auto"/>
              <w:bottom w:val="single" w:sz="4" w:space="0" w:color="auto"/>
              <w:right w:val="single" w:sz="4" w:space="0" w:color="auto"/>
            </w:tcBorders>
            <w:vAlign w:val="center"/>
          </w:tcPr>
          <w:p w14:paraId="088B0822" w14:textId="77777777" w:rsidR="00A17776" w:rsidRPr="00A17776" w:rsidRDefault="00A17776" w:rsidP="00A17776">
            <w:pPr>
              <w:widowControl w:val="0"/>
              <w:tabs>
                <w:tab w:val="left" w:pos="1701"/>
              </w:tabs>
              <w:jc w:val="center"/>
              <w:rPr>
                <w:snapToGrid w:val="0"/>
              </w:rPr>
            </w:pPr>
          </w:p>
        </w:tc>
        <w:tc>
          <w:tcPr>
            <w:tcW w:w="3561" w:type="dxa"/>
            <w:tcBorders>
              <w:top w:val="single" w:sz="4" w:space="0" w:color="auto"/>
              <w:left w:val="single" w:sz="4" w:space="0" w:color="auto"/>
              <w:bottom w:val="single" w:sz="4" w:space="0" w:color="auto"/>
              <w:right w:val="single" w:sz="4" w:space="0" w:color="auto"/>
            </w:tcBorders>
            <w:vAlign w:val="center"/>
          </w:tcPr>
          <w:p w14:paraId="58C3BBEB" w14:textId="77777777" w:rsidR="00A17776" w:rsidRPr="00A17776" w:rsidRDefault="00A17776" w:rsidP="00A17776">
            <w:pPr>
              <w:widowControl w:val="0"/>
              <w:tabs>
                <w:tab w:val="left" w:pos="1701"/>
              </w:tabs>
              <w:jc w:val="center"/>
              <w:rPr>
                <w:snapToGrid w:val="0"/>
              </w:rPr>
            </w:pPr>
          </w:p>
        </w:tc>
        <w:tc>
          <w:tcPr>
            <w:tcW w:w="3562" w:type="dxa"/>
            <w:tcBorders>
              <w:top w:val="single" w:sz="4" w:space="0" w:color="auto"/>
              <w:left w:val="single" w:sz="4" w:space="0" w:color="auto"/>
              <w:bottom w:val="single" w:sz="4" w:space="0" w:color="auto"/>
              <w:right w:val="single" w:sz="4" w:space="0" w:color="auto"/>
            </w:tcBorders>
            <w:vAlign w:val="center"/>
          </w:tcPr>
          <w:p w14:paraId="680D0FB8" w14:textId="77777777" w:rsidR="00A17776" w:rsidRPr="00A17776" w:rsidRDefault="00A17776" w:rsidP="00A17776">
            <w:pPr>
              <w:widowControl w:val="0"/>
              <w:tabs>
                <w:tab w:val="left" w:pos="1701"/>
              </w:tabs>
              <w:jc w:val="center"/>
              <w:rPr>
                <w:snapToGrid w:val="0"/>
              </w:rPr>
            </w:pPr>
          </w:p>
        </w:tc>
      </w:tr>
      <w:tr w:rsidR="00A17776" w:rsidRPr="00A17776" w14:paraId="22F0FFA3" w14:textId="77777777" w:rsidTr="00053B42">
        <w:trPr>
          <w:trHeight w:hRule="exact" w:val="567"/>
        </w:trPr>
        <w:tc>
          <w:tcPr>
            <w:tcW w:w="3561" w:type="dxa"/>
            <w:tcBorders>
              <w:top w:val="single" w:sz="4" w:space="0" w:color="auto"/>
              <w:left w:val="single" w:sz="4" w:space="0" w:color="auto"/>
              <w:bottom w:val="single" w:sz="4" w:space="0" w:color="auto"/>
              <w:right w:val="single" w:sz="4" w:space="0" w:color="auto"/>
            </w:tcBorders>
            <w:vAlign w:val="center"/>
            <w:hideMark/>
          </w:tcPr>
          <w:p w14:paraId="026B34A5" w14:textId="77777777" w:rsidR="00A17776" w:rsidRPr="00A17776" w:rsidRDefault="00A17776" w:rsidP="00A17776">
            <w:pPr>
              <w:widowControl w:val="0"/>
              <w:tabs>
                <w:tab w:val="left" w:pos="1701"/>
              </w:tabs>
              <w:jc w:val="center"/>
              <w:rPr>
                <w:snapToGrid w:val="0"/>
              </w:rPr>
            </w:pPr>
            <w:r w:rsidRPr="00A17776">
              <w:rPr>
                <w:snapToGrid w:val="0"/>
              </w:rPr>
              <w:t>Investissement</w:t>
            </w:r>
          </w:p>
        </w:tc>
        <w:tc>
          <w:tcPr>
            <w:tcW w:w="3561" w:type="dxa"/>
            <w:tcBorders>
              <w:top w:val="single" w:sz="4" w:space="0" w:color="auto"/>
              <w:left w:val="single" w:sz="4" w:space="0" w:color="auto"/>
              <w:bottom w:val="single" w:sz="4" w:space="0" w:color="auto"/>
              <w:right w:val="single" w:sz="4" w:space="0" w:color="auto"/>
            </w:tcBorders>
            <w:vAlign w:val="center"/>
            <w:hideMark/>
          </w:tcPr>
          <w:p w14:paraId="65CF46A0" w14:textId="7D4FC46F" w:rsidR="00A17776" w:rsidRPr="00A17776" w:rsidRDefault="00304495" w:rsidP="00A17776">
            <w:pPr>
              <w:widowControl w:val="0"/>
              <w:tabs>
                <w:tab w:val="left" w:pos="1701"/>
              </w:tabs>
              <w:jc w:val="center"/>
              <w:rPr>
                <w:b/>
                <w:snapToGrid w:val="0"/>
              </w:rPr>
            </w:pPr>
            <w:r>
              <w:rPr>
                <w:b/>
                <w:snapToGrid w:val="0"/>
              </w:rPr>
              <w:t>1 880 256.69</w:t>
            </w:r>
            <w:r w:rsidR="00A4382E">
              <w:rPr>
                <w:b/>
                <w:snapToGrid w:val="0"/>
              </w:rPr>
              <w:t xml:space="preserve"> €</w:t>
            </w:r>
          </w:p>
        </w:tc>
        <w:tc>
          <w:tcPr>
            <w:tcW w:w="3562" w:type="dxa"/>
            <w:tcBorders>
              <w:top w:val="single" w:sz="4" w:space="0" w:color="auto"/>
              <w:left w:val="single" w:sz="4" w:space="0" w:color="auto"/>
              <w:bottom w:val="single" w:sz="4" w:space="0" w:color="auto"/>
              <w:right w:val="single" w:sz="4" w:space="0" w:color="auto"/>
            </w:tcBorders>
            <w:vAlign w:val="center"/>
            <w:hideMark/>
          </w:tcPr>
          <w:p w14:paraId="5BD55A2B" w14:textId="62875209" w:rsidR="00A17776" w:rsidRPr="00A17776" w:rsidRDefault="00A4382E" w:rsidP="00A17776">
            <w:pPr>
              <w:widowControl w:val="0"/>
              <w:tabs>
                <w:tab w:val="left" w:pos="1701"/>
              </w:tabs>
              <w:jc w:val="center"/>
              <w:rPr>
                <w:b/>
                <w:snapToGrid w:val="0"/>
              </w:rPr>
            </w:pPr>
            <w:r>
              <w:rPr>
                <w:b/>
                <w:snapToGrid w:val="0"/>
              </w:rPr>
              <w:t>1 880 256.69 €</w:t>
            </w:r>
          </w:p>
        </w:tc>
      </w:tr>
    </w:tbl>
    <w:p w14:paraId="35746A94" w14:textId="3546A242" w:rsidR="00554C65" w:rsidRPr="00554C65" w:rsidRDefault="00554C65" w:rsidP="00554C65">
      <w:pPr>
        <w:suppressAutoHyphens/>
        <w:autoSpaceDE w:val="0"/>
        <w:jc w:val="both"/>
        <w:rPr>
          <w:rFonts w:asciiTheme="minorHAnsi" w:hAnsiTheme="minorHAnsi" w:cs="Arial"/>
          <w:lang w:eastAsia="ar-SA"/>
        </w:rPr>
      </w:pPr>
    </w:p>
    <w:p w14:paraId="4E297E84" w14:textId="77777777" w:rsidR="00554C65" w:rsidRPr="00554C65" w:rsidRDefault="00554C65" w:rsidP="00554C65">
      <w:pPr>
        <w:suppressAutoHyphens/>
        <w:autoSpaceDE w:val="0"/>
        <w:jc w:val="both"/>
        <w:rPr>
          <w:rFonts w:asciiTheme="minorHAnsi" w:hAnsiTheme="minorHAnsi" w:cs="Arial"/>
          <w:lang w:eastAsia="ar-SA"/>
        </w:rPr>
      </w:pPr>
    </w:p>
    <w:p w14:paraId="5C28FA93" w14:textId="77777777" w:rsidR="00554C65" w:rsidRDefault="00554C65" w:rsidP="00554C65">
      <w:pPr>
        <w:suppressAutoHyphens/>
        <w:autoSpaceDE w:val="0"/>
        <w:jc w:val="both"/>
        <w:rPr>
          <w:rFonts w:asciiTheme="minorHAnsi" w:hAnsiTheme="minorHAnsi" w:cs="Arial"/>
          <w:lang w:eastAsia="ar-SA"/>
        </w:rPr>
      </w:pPr>
    </w:p>
    <w:p w14:paraId="28733CD4" w14:textId="2FA5DC4B" w:rsidR="00554C65" w:rsidRDefault="00554C65" w:rsidP="00554C65">
      <w:pPr>
        <w:suppressAutoHyphens/>
        <w:autoSpaceDE w:val="0"/>
        <w:jc w:val="both"/>
        <w:rPr>
          <w:rFonts w:ascii="Arial" w:hAnsi="Arial" w:cs="Arial"/>
          <w:sz w:val="18"/>
          <w:szCs w:val="18"/>
          <w:lang w:eastAsia="ar-SA"/>
        </w:rPr>
      </w:pPr>
      <w:r w:rsidRPr="00554C65">
        <w:rPr>
          <w:rFonts w:ascii="Arial" w:hAnsi="Arial" w:cs="Arial"/>
          <w:sz w:val="18"/>
          <w:szCs w:val="18"/>
          <w:lang w:eastAsia="ar-SA"/>
        </w:rPr>
        <w:t>Conformément au statut du SIPEAF, la participation des communes (1</w:t>
      </w:r>
      <w:r w:rsidR="00595A45">
        <w:rPr>
          <w:rFonts w:ascii="Arial" w:hAnsi="Arial" w:cs="Arial"/>
          <w:sz w:val="18"/>
          <w:szCs w:val="18"/>
          <w:lang w:eastAsia="ar-SA"/>
        </w:rPr>
        <w:t>70 000</w:t>
      </w:r>
      <w:r w:rsidRPr="00554C65">
        <w:rPr>
          <w:rFonts w:ascii="Arial" w:hAnsi="Arial" w:cs="Arial"/>
          <w:sz w:val="18"/>
          <w:szCs w:val="18"/>
          <w:lang w:eastAsia="ar-SA"/>
        </w:rPr>
        <w:t>€) au frais de fonctionnement sera répartie entre les communes adhérentes avec la clé de répartition suivantes (75% au prorata du nombre d’habitants au 1 janvier 202</w:t>
      </w:r>
      <w:r w:rsidR="00595A45">
        <w:rPr>
          <w:rFonts w:ascii="Arial" w:hAnsi="Arial" w:cs="Arial"/>
          <w:sz w:val="18"/>
          <w:szCs w:val="18"/>
          <w:lang w:eastAsia="ar-SA"/>
        </w:rPr>
        <w:t>1</w:t>
      </w:r>
      <w:r w:rsidRPr="00554C65">
        <w:rPr>
          <w:rFonts w:ascii="Arial" w:hAnsi="Arial" w:cs="Arial"/>
          <w:sz w:val="18"/>
          <w:szCs w:val="18"/>
          <w:lang w:eastAsia="ar-SA"/>
        </w:rPr>
        <w:t xml:space="preserve"> et 25% au prorata du nombre d’élèves inscrits </w:t>
      </w:r>
      <w:r w:rsidR="00595A45">
        <w:rPr>
          <w:rFonts w:ascii="Arial" w:hAnsi="Arial" w:cs="Arial"/>
          <w:sz w:val="18"/>
          <w:szCs w:val="18"/>
          <w:lang w:eastAsia="ar-SA"/>
        </w:rPr>
        <w:t>à</w:t>
      </w:r>
      <w:r w:rsidRPr="00554C65">
        <w:rPr>
          <w:rFonts w:ascii="Arial" w:hAnsi="Arial" w:cs="Arial"/>
          <w:sz w:val="18"/>
          <w:szCs w:val="18"/>
          <w:lang w:eastAsia="ar-SA"/>
        </w:rPr>
        <w:t xml:space="preserve"> la rentrée scolaire 20</w:t>
      </w:r>
      <w:r w:rsidR="00595A45">
        <w:rPr>
          <w:rFonts w:ascii="Arial" w:hAnsi="Arial" w:cs="Arial"/>
          <w:sz w:val="18"/>
          <w:szCs w:val="18"/>
          <w:lang w:eastAsia="ar-SA"/>
        </w:rPr>
        <w:t>20</w:t>
      </w:r>
      <w:r w:rsidRPr="00554C65">
        <w:rPr>
          <w:rFonts w:ascii="Arial" w:hAnsi="Arial" w:cs="Arial"/>
          <w:sz w:val="18"/>
          <w:szCs w:val="18"/>
          <w:lang w:eastAsia="ar-SA"/>
        </w:rPr>
        <w:t>/202</w:t>
      </w:r>
      <w:r w:rsidR="00595A45">
        <w:rPr>
          <w:rFonts w:ascii="Arial" w:hAnsi="Arial" w:cs="Arial"/>
          <w:sz w:val="18"/>
          <w:szCs w:val="18"/>
          <w:lang w:eastAsia="ar-SA"/>
        </w:rPr>
        <w:t>1</w:t>
      </w:r>
      <w:r w:rsidRPr="00554C65">
        <w:rPr>
          <w:rFonts w:ascii="Arial" w:hAnsi="Arial" w:cs="Arial"/>
          <w:sz w:val="18"/>
          <w:szCs w:val="18"/>
          <w:lang w:eastAsia="ar-SA"/>
        </w:rPr>
        <w:t> :</w:t>
      </w:r>
    </w:p>
    <w:p w14:paraId="4939286D" w14:textId="77777777" w:rsidR="00554C65" w:rsidRPr="00554C65" w:rsidRDefault="00554C65" w:rsidP="00554C65">
      <w:pPr>
        <w:suppressAutoHyphens/>
        <w:autoSpaceDE w:val="0"/>
        <w:jc w:val="both"/>
        <w:rPr>
          <w:rFonts w:ascii="Arial" w:hAnsi="Arial" w:cs="Arial"/>
          <w:sz w:val="18"/>
          <w:szCs w:val="18"/>
          <w:lang w:eastAsia="ar-SA"/>
        </w:rPr>
      </w:pPr>
    </w:p>
    <w:p w14:paraId="67F156FF" w14:textId="328D4C28" w:rsidR="00554C65" w:rsidRPr="00554C65" w:rsidRDefault="00554C65" w:rsidP="00554C65">
      <w:pPr>
        <w:numPr>
          <w:ilvl w:val="0"/>
          <w:numId w:val="14"/>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Bellefontaine :</w:t>
      </w:r>
      <w:r w:rsidRPr="00554C65">
        <w:rPr>
          <w:rFonts w:ascii="Arial" w:hAnsi="Arial" w:cs="Arial"/>
          <w:sz w:val="18"/>
          <w:szCs w:val="18"/>
          <w:lang w:eastAsia="ar-SA"/>
        </w:rPr>
        <w:tab/>
      </w:r>
      <w:r w:rsidRPr="00554C65">
        <w:rPr>
          <w:rFonts w:ascii="Arial" w:hAnsi="Arial" w:cs="Arial"/>
          <w:sz w:val="18"/>
          <w:szCs w:val="18"/>
          <w:lang w:eastAsia="ar-SA"/>
        </w:rPr>
        <w:tab/>
      </w:r>
      <w:r w:rsidR="00595A45">
        <w:rPr>
          <w:rFonts w:ascii="Arial" w:hAnsi="Arial" w:cs="Arial"/>
          <w:sz w:val="18"/>
          <w:szCs w:val="18"/>
          <w:lang w:eastAsia="ar-SA"/>
        </w:rPr>
        <w:t xml:space="preserve">76 238.09 </w:t>
      </w:r>
      <w:r w:rsidRPr="00554C65">
        <w:rPr>
          <w:rFonts w:ascii="Arial" w:hAnsi="Arial" w:cs="Arial"/>
          <w:sz w:val="18"/>
          <w:szCs w:val="18"/>
          <w:lang w:eastAsia="ar-SA"/>
        </w:rPr>
        <w:t>€</w:t>
      </w:r>
    </w:p>
    <w:p w14:paraId="30A36781" w14:textId="0CC311C4" w:rsidR="00554C65" w:rsidRPr="00554C65" w:rsidRDefault="00554C65" w:rsidP="00554C65">
      <w:pPr>
        <w:numPr>
          <w:ilvl w:val="0"/>
          <w:numId w:val="14"/>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 xml:space="preserve">Jagny </w:t>
      </w:r>
      <w:proofErr w:type="spellStart"/>
      <w:r w:rsidRPr="00554C65">
        <w:rPr>
          <w:rFonts w:ascii="Arial" w:hAnsi="Arial" w:cs="Arial"/>
          <w:sz w:val="18"/>
          <w:szCs w:val="18"/>
          <w:lang w:eastAsia="ar-SA"/>
        </w:rPr>
        <w:t>sous bois</w:t>
      </w:r>
      <w:proofErr w:type="spellEnd"/>
      <w:r w:rsidRPr="00554C65">
        <w:rPr>
          <w:rFonts w:ascii="Arial" w:hAnsi="Arial" w:cs="Arial"/>
          <w:sz w:val="18"/>
          <w:szCs w:val="18"/>
          <w:lang w:eastAsia="ar-SA"/>
        </w:rPr>
        <w:t> :</w:t>
      </w:r>
      <w:r w:rsidRPr="00554C65">
        <w:rPr>
          <w:rFonts w:ascii="Arial" w:hAnsi="Arial" w:cs="Arial"/>
          <w:sz w:val="18"/>
          <w:szCs w:val="18"/>
          <w:lang w:eastAsia="ar-SA"/>
        </w:rPr>
        <w:tab/>
      </w:r>
      <w:r w:rsidRPr="00554C65">
        <w:rPr>
          <w:rFonts w:ascii="Arial" w:hAnsi="Arial" w:cs="Arial"/>
          <w:sz w:val="18"/>
          <w:szCs w:val="18"/>
          <w:lang w:eastAsia="ar-SA"/>
        </w:rPr>
        <w:tab/>
      </w:r>
      <w:r w:rsidR="00595A45">
        <w:rPr>
          <w:rFonts w:ascii="Arial" w:hAnsi="Arial" w:cs="Arial"/>
          <w:sz w:val="18"/>
          <w:szCs w:val="18"/>
          <w:lang w:eastAsia="ar-SA"/>
        </w:rPr>
        <w:t>40 666.66</w:t>
      </w:r>
      <w:r w:rsidRPr="00554C65">
        <w:rPr>
          <w:rFonts w:ascii="Arial" w:hAnsi="Arial" w:cs="Arial"/>
          <w:sz w:val="18"/>
          <w:szCs w:val="18"/>
          <w:lang w:eastAsia="ar-SA"/>
        </w:rPr>
        <w:t>€</w:t>
      </w:r>
    </w:p>
    <w:p w14:paraId="07C684CD" w14:textId="76234F7F" w:rsidR="00554C65" w:rsidRPr="00554C65" w:rsidRDefault="00554C65" w:rsidP="00554C65">
      <w:pPr>
        <w:numPr>
          <w:ilvl w:val="0"/>
          <w:numId w:val="14"/>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Lassy :</w:t>
      </w:r>
      <w:r w:rsidRPr="00554C65">
        <w:rPr>
          <w:rFonts w:ascii="Arial" w:hAnsi="Arial" w:cs="Arial"/>
          <w:sz w:val="18"/>
          <w:szCs w:val="18"/>
          <w:lang w:eastAsia="ar-SA"/>
        </w:rPr>
        <w:tab/>
      </w:r>
      <w:r w:rsidRPr="00554C65">
        <w:rPr>
          <w:rFonts w:ascii="Arial" w:hAnsi="Arial" w:cs="Arial"/>
          <w:sz w:val="18"/>
          <w:szCs w:val="18"/>
          <w:lang w:eastAsia="ar-SA"/>
        </w:rPr>
        <w:tab/>
      </w:r>
      <w:r w:rsidRPr="00554C65">
        <w:rPr>
          <w:rFonts w:ascii="Arial" w:hAnsi="Arial" w:cs="Arial"/>
          <w:sz w:val="18"/>
          <w:szCs w:val="18"/>
          <w:lang w:eastAsia="ar-SA"/>
        </w:rPr>
        <w:tab/>
      </w:r>
      <w:r w:rsidR="00595A45">
        <w:rPr>
          <w:rFonts w:ascii="Arial" w:hAnsi="Arial" w:cs="Arial"/>
          <w:sz w:val="18"/>
          <w:szCs w:val="18"/>
          <w:lang w:eastAsia="ar-SA"/>
        </w:rPr>
        <w:t>31 023.80</w:t>
      </w:r>
      <w:r w:rsidRPr="00554C65">
        <w:rPr>
          <w:rFonts w:ascii="Arial" w:hAnsi="Arial" w:cs="Arial"/>
          <w:sz w:val="18"/>
          <w:szCs w:val="18"/>
          <w:lang w:eastAsia="ar-SA"/>
        </w:rPr>
        <w:t>€</w:t>
      </w:r>
    </w:p>
    <w:p w14:paraId="65E16424" w14:textId="0CBA82FB" w:rsidR="00554C65" w:rsidRDefault="00554C65" w:rsidP="00554C65">
      <w:pPr>
        <w:numPr>
          <w:ilvl w:val="0"/>
          <w:numId w:val="14"/>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Le Plessis Luzarches :</w:t>
      </w:r>
      <w:r w:rsidRPr="00554C65">
        <w:rPr>
          <w:rFonts w:ascii="Arial" w:hAnsi="Arial" w:cs="Arial"/>
          <w:sz w:val="18"/>
          <w:szCs w:val="18"/>
          <w:lang w:eastAsia="ar-SA"/>
        </w:rPr>
        <w:tab/>
      </w:r>
      <w:r w:rsidR="00595A45">
        <w:rPr>
          <w:rFonts w:ascii="Arial" w:hAnsi="Arial" w:cs="Arial"/>
          <w:sz w:val="18"/>
          <w:szCs w:val="18"/>
          <w:lang w:eastAsia="ar-SA"/>
        </w:rPr>
        <w:t xml:space="preserve">22 071.42 </w:t>
      </w:r>
      <w:r w:rsidRPr="00554C65">
        <w:rPr>
          <w:rFonts w:ascii="Arial" w:hAnsi="Arial" w:cs="Arial"/>
          <w:sz w:val="18"/>
          <w:szCs w:val="18"/>
          <w:lang w:eastAsia="ar-SA"/>
        </w:rPr>
        <w:t>€</w:t>
      </w:r>
    </w:p>
    <w:p w14:paraId="50AD05C8" w14:textId="77777777" w:rsidR="00554C65" w:rsidRPr="00554C65" w:rsidRDefault="00554C65" w:rsidP="00554C65">
      <w:pPr>
        <w:suppressAutoHyphens/>
        <w:autoSpaceDE w:val="0"/>
        <w:ind w:left="720"/>
        <w:contextualSpacing/>
        <w:jc w:val="both"/>
        <w:rPr>
          <w:rFonts w:ascii="Arial" w:hAnsi="Arial" w:cs="Arial"/>
          <w:sz w:val="18"/>
          <w:szCs w:val="18"/>
          <w:lang w:eastAsia="ar-SA"/>
        </w:rPr>
      </w:pPr>
    </w:p>
    <w:p w14:paraId="12CBB7B6" w14:textId="77777777" w:rsidR="00554C65" w:rsidRPr="00554C65" w:rsidRDefault="00554C65" w:rsidP="00554C65">
      <w:pPr>
        <w:suppressAutoHyphens/>
        <w:autoSpaceDE w:val="0"/>
        <w:jc w:val="both"/>
        <w:rPr>
          <w:rFonts w:ascii="Arial" w:hAnsi="Arial" w:cs="Arial"/>
          <w:sz w:val="18"/>
          <w:szCs w:val="18"/>
          <w:lang w:eastAsia="ar-SA"/>
        </w:rPr>
      </w:pPr>
      <w:r w:rsidRPr="00554C65">
        <w:rPr>
          <w:rFonts w:ascii="Arial" w:hAnsi="Arial" w:cs="Arial"/>
          <w:sz w:val="18"/>
          <w:szCs w:val="18"/>
          <w:lang w:eastAsia="ar-SA"/>
        </w:rPr>
        <w:t xml:space="preserve"> L’appel des fonds aux communes se fera de la manière suivante :</w:t>
      </w:r>
    </w:p>
    <w:p w14:paraId="2C53738C" w14:textId="1B6B76D6" w:rsidR="00554C65" w:rsidRPr="00554C65" w:rsidRDefault="00554C65" w:rsidP="00554C65">
      <w:pPr>
        <w:numPr>
          <w:ilvl w:val="0"/>
          <w:numId w:val="15"/>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 xml:space="preserve">45% en </w:t>
      </w:r>
      <w:r w:rsidR="00595A45">
        <w:rPr>
          <w:rFonts w:ascii="Arial" w:hAnsi="Arial" w:cs="Arial"/>
          <w:sz w:val="18"/>
          <w:szCs w:val="18"/>
          <w:lang w:eastAsia="ar-SA"/>
        </w:rPr>
        <w:t>mars</w:t>
      </w:r>
    </w:p>
    <w:p w14:paraId="18847EB4" w14:textId="77777777" w:rsidR="00554C65" w:rsidRPr="00554C65" w:rsidRDefault="00554C65" w:rsidP="00554C65">
      <w:pPr>
        <w:numPr>
          <w:ilvl w:val="0"/>
          <w:numId w:val="15"/>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45% en Juin</w:t>
      </w:r>
    </w:p>
    <w:p w14:paraId="2DFD85C0" w14:textId="0900F5D4" w:rsidR="00554C65" w:rsidRDefault="00554C65" w:rsidP="00554C65">
      <w:pPr>
        <w:numPr>
          <w:ilvl w:val="0"/>
          <w:numId w:val="15"/>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10% en Octobre</w:t>
      </w:r>
    </w:p>
    <w:p w14:paraId="04E36B8F" w14:textId="23A20080" w:rsidR="00A4382E" w:rsidRDefault="00A4382E" w:rsidP="00A4382E">
      <w:pPr>
        <w:suppressAutoHyphens/>
        <w:autoSpaceDE w:val="0"/>
        <w:contextualSpacing/>
        <w:jc w:val="both"/>
        <w:rPr>
          <w:rFonts w:ascii="Arial" w:hAnsi="Arial" w:cs="Arial"/>
          <w:sz w:val="18"/>
          <w:szCs w:val="18"/>
          <w:lang w:eastAsia="ar-SA"/>
        </w:rPr>
      </w:pPr>
    </w:p>
    <w:p w14:paraId="18FA0725" w14:textId="1B6EC39F" w:rsidR="00A4382E" w:rsidRDefault="00A4382E" w:rsidP="00A4382E">
      <w:pPr>
        <w:suppressAutoHyphens/>
        <w:autoSpaceDE w:val="0"/>
        <w:contextualSpacing/>
        <w:jc w:val="both"/>
        <w:rPr>
          <w:rFonts w:ascii="Arial" w:hAnsi="Arial" w:cs="Arial"/>
          <w:sz w:val="18"/>
          <w:szCs w:val="18"/>
          <w:lang w:eastAsia="ar-SA"/>
        </w:rPr>
      </w:pPr>
      <w:r>
        <w:rPr>
          <w:rFonts w:ascii="Arial" w:hAnsi="Arial" w:cs="Arial"/>
          <w:sz w:val="18"/>
          <w:szCs w:val="18"/>
          <w:lang w:eastAsia="ar-SA"/>
        </w:rPr>
        <w:lastRenderedPageBreak/>
        <w:t>Conformément au remboursement d’emprunt pour le Projet Rénovation/Extension de l’</w:t>
      </w:r>
      <w:r w:rsidR="00303739">
        <w:rPr>
          <w:rFonts w:ascii="Arial" w:hAnsi="Arial" w:cs="Arial"/>
          <w:sz w:val="18"/>
          <w:szCs w:val="18"/>
          <w:lang w:eastAsia="ar-SA"/>
        </w:rPr>
        <w:t>é</w:t>
      </w:r>
      <w:r>
        <w:rPr>
          <w:rFonts w:ascii="Arial" w:hAnsi="Arial" w:cs="Arial"/>
          <w:sz w:val="18"/>
          <w:szCs w:val="18"/>
          <w:lang w:eastAsia="ar-SA"/>
        </w:rPr>
        <w:t xml:space="preserve">cole Alain Fournier, </w:t>
      </w:r>
      <w:r w:rsidR="00DC5ECF">
        <w:rPr>
          <w:rFonts w:ascii="Arial" w:hAnsi="Arial" w:cs="Arial"/>
          <w:sz w:val="18"/>
          <w:szCs w:val="18"/>
          <w:lang w:eastAsia="ar-SA"/>
        </w:rPr>
        <w:t xml:space="preserve">l’appel de fonds sera </w:t>
      </w:r>
      <w:r w:rsidR="00331C4C">
        <w:rPr>
          <w:rFonts w:ascii="Arial" w:hAnsi="Arial" w:cs="Arial"/>
          <w:sz w:val="18"/>
          <w:szCs w:val="18"/>
          <w:lang w:eastAsia="ar-SA"/>
        </w:rPr>
        <w:t>sollicité</w:t>
      </w:r>
      <w:r w:rsidR="00DC5ECF">
        <w:rPr>
          <w:rFonts w:ascii="Arial" w:hAnsi="Arial" w:cs="Arial"/>
          <w:sz w:val="18"/>
          <w:szCs w:val="18"/>
          <w:lang w:eastAsia="ar-SA"/>
        </w:rPr>
        <w:t xml:space="preserve"> en Avril 2021</w:t>
      </w:r>
      <w:r w:rsidR="00331C4C">
        <w:rPr>
          <w:rFonts w:ascii="Arial" w:hAnsi="Arial" w:cs="Arial"/>
          <w:sz w:val="18"/>
          <w:szCs w:val="18"/>
          <w:lang w:eastAsia="ar-SA"/>
        </w:rPr>
        <w:t xml:space="preserve">, </w:t>
      </w:r>
      <w:r w:rsidR="00DC5ECF">
        <w:rPr>
          <w:rFonts w:ascii="Arial" w:hAnsi="Arial" w:cs="Arial"/>
          <w:sz w:val="18"/>
          <w:szCs w:val="18"/>
          <w:lang w:eastAsia="ar-SA"/>
        </w:rPr>
        <w:t xml:space="preserve">reparti </w:t>
      </w:r>
      <w:r w:rsidR="00DC5ECF" w:rsidRPr="00554C65">
        <w:rPr>
          <w:rFonts w:ascii="Arial" w:hAnsi="Arial" w:cs="Arial"/>
          <w:sz w:val="18"/>
          <w:szCs w:val="18"/>
          <w:lang w:eastAsia="ar-SA"/>
        </w:rPr>
        <w:t>entre les communes adhérentes avec la clé de répartition suivantes (75% au prorata du nombre d’habitants au 1 janvier 202</w:t>
      </w:r>
      <w:r w:rsidR="00DC5ECF">
        <w:rPr>
          <w:rFonts w:ascii="Arial" w:hAnsi="Arial" w:cs="Arial"/>
          <w:sz w:val="18"/>
          <w:szCs w:val="18"/>
          <w:lang w:eastAsia="ar-SA"/>
        </w:rPr>
        <w:t>1</w:t>
      </w:r>
      <w:r w:rsidR="00DC5ECF" w:rsidRPr="00554C65">
        <w:rPr>
          <w:rFonts w:ascii="Arial" w:hAnsi="Arial" w:cs="Arial"/>
          <w:sz w:val="18"/>
          <w:szCs w:val="18"/>
          <w:lang w:eastAsia="ar-SA"/>
        </w:rPr>
        <w:t xml:space="preserve"> et 25% au prorata du nombre d’élèves inscrits </w:t>
      </w:r>
      <w:r w:rsidR="00DC5ECF">
        <w:rPr>
          <w:rFonts w:ascii="Arial" w:hAnsi="Arial" w:cs="Arial"/>
          <w:sz w:val="18"/>
          <w:szCs w:val="18"/>
          <w:lang w:eastAsia="ar-SA"/>
        </w:rPr>
        <w:t>à</w:t>
      </w:r>
      <w:r w:rsidR="00DC5ECF" w:rsidRPr="00554C65">
        <w:rPr>
          <w:rFonts w:ascii="Arial" w:hAnsi="Arial" w:cs="Arial"/>
          <w:sz w:val="18"/>
          <w:szCs w:val="18"/>
          <w:lang w:eastAsia="ar-SA"/>
        </w:rPr>
        <w:t xml:space="preserve"> la rentrée scolaire 20</w:t>
      </w:r>
      <w:r w:rsidR="00DC5ECF">
        <w:rPr>
          <w:rFonts w:ascii="Arial" w:hAnsi="Arial" w:cs="Arial"/>
          <w:sz w:val="18"/>
          <w:szCs w:val="18"/>
          <w:lang w:eastAsia="ar-SA"/>
        </w:rPr>
        <w:t>20</w:t>
      </w:r>
      <w:r w:rsidR="00DC5ECF" w:rsidRPr="00554C65">
        <w:rPr>
          <w:rFonts w:ascii="Arial" w:hAnsi="Arial" w:cs="Arial"/>
          <w:sz w:val="18"/>
          <w:szCs w:val="18"/>
          <w:lang w:eastAsia="ar-SA"/>
        </w:rPr>
        <w:t>/202</w:t>
      </w:r>
      <w:r w:rsidR="00DC5ECF">
        <w:rPr>
          <w:rFonts w:ascii="Arial" w:hAnsi="Arial" w:cs="Arial"/>
          <w:sz w:val="18"/>
          <w:szCs w:val="18"/>
          <w:lang w:eastAsia="ar-SA"/>
        </w:rPr>
        <w:t>1</w:t>
      </w:r>
      <w:r w:rsidR="00DC5ECF" w:rsidRPr="00554C65">
        <w:rPr>
          <w:rFonts w:ascii="Arial" w:hAnsi="Arial" w:cs="Arial"/>
          <w:sz w:val="18"/>
          <w:szCs w:val="18"/>
          <w:lang w:eastAsia="ar-SA"/>
        </w:rPr>
        <w:t> </w:t>
      </w:r>
      <w:r w:rsidR="00DC5ECF">
        <w:rPr>
          <w:rFonts w:ascii="Arial" w:hAnsi="Arial" w:cs="Arial"/>
          <w:sz w:val="18"/>
          <w:szCs w:val="18"/>
          <w:lang w:eastAsia="ar-SA"/>
        </w:rPr>
        <w:t xml:space="preserve">: </w:t>
      </w:r>
    </w:p>
    <w:p w14:paraId="490E1949" w14:textId="3E652E58" w:rsidR="00DC5ECF" w:rsidRPr="00554C65" w:rsidRDefault="00DC5ECF" w:rsidP="00DC5ECF">
      <w:pPr>
        <w:numPr>
          <w:ilvl w:val="0"/>
          <w:numId w:val="14"/>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Bellefontaine :</w:t>
      </w:r>
      <w:r w:rsidRPr="00554C65">
        <w:rPr>
          <w:rFonts w:ascii="Arial" w:hAnsi="Arial" w:cs="Arial"/>
          <w:sz w:val="18"/>
          <w:szCs w:val="18"/>
          <w:lang w:eastAsia="ar-SA"/>
        </w:rPr>
        <w:tab/>
      </w:r>
      <w:r w:rsidRPr="00554C65">
        <w:rPr>
          <w:rFonts w:ascii="Arial" w:hAnsi="Arial" w:cs="Arial"/>
          <w:sz w:val="18"/>
          <w:szCs w:val="18"/>
          <w:lang w:eastAsia="ar-SA"/>
        </w:rPr>
        <w:tab/>
      </w:r>
      <w:r w:rsidR="002C2A67">
        <w:rPr>
          <w:rFonts w:ascii="Arial" w:hAnsi="Arial" w:cs="Arial"/>
          <w:sz w:val="18"/>
          <w:szCs w:val="18"/>
          <w:lang w:eastAsia="ar-SA"/>
        </w:rPr>
        <w:t xml:space="preserve">19 028.02 </w:t>
      </w:r>
      <w:r w:rsidRPr="00554C65">
        <w:rPr>
          <w:rFonts w:ascii="Arial" w:hAnsi="Arial" w:cs="Arial"/>
          <w:sz w:val="18"/>
          <w:szCs w:val="18"/>
          <w:lang w:eastAsia="ar-SA"/>
        </w:rPr>
        <w:t>€</w:t>
      </w:r>
    </w:p>
    <w:p w14:paraId="3CECEF3E" w14:textId="0FA9778E" w:rsidR="00DC5ECF" w:rsidRPr="00554C65" w:rsidRDefault="00DC5ECF" w:rsidP="00DC5ECF">
      <w:pPr>
        <w:numPr>
          <w:ilvl w:val="0"/>
          <w:numId w:val="14"/>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 xml:space="preserve">Jagny </w:t>
      </w:r>
      <w:proofErr w:type="spellStart"/>
      <w:r w:rsidRPr="00554C65">
        <w:rPr>
          <w:rFonts w:ascii="Arial" w:hAnsi="Arial" w:cs="Arial"/>
          <w:sz w:val="18"/>
          <w:szCs w:val="18"/>
          <w:lang w:eastAsia="ar-SA"/>
        </w:rPr>
        <w:t>sous bois</w:t>
      </w:r>
      <w:proofErr w:type="spellEnd"/>
      <w:r w:rsidRPr="00554C65">
        <w:rPr>
          <w:rFonts w:ascii="Arial" w:hAnsi="Arial" w:cs="Arial"/>
          <w:sz w:val="18"/>
          <w:szCs w:val="18"/>
          <w:lang w:eastAsia="ar-SA"/>
        </w:rPr>
        <w:t> :</w:t>
      </w:r>
      <w:r w:rsidRPr="00554C65">
        <w:rPr>
          <w:rFonts w:ascii="Arial" w:hAnsi="Arial" w:cs="Arial"/>
          <w:sz w:val="18"/>
          <w:szCs w:val="18"/>
          <w:lang w:eastAsia="ar-SA"/>
        </w:rPr>
        <w:tab/>
      </w:r>
      <w:r w:rsidRPr="00554C65">
        <w:rPr>
          <w:rFonts w:ascii="Arial" w:hAnsi="Arial" w:cs="Arial"/>
          <w:sz w:val="18"/>
          <w:szCs w:val="18"/>
          <w:lang w:eastAsia="ar-SA"/>
        </w:rPr>
        <w:tab/>
      </w:r>
      <w:r w:rsidR="002C2A67">
        <w:rPr>
          <w:rFonts w:ascii="Arial" w:hAnsi="Arial" w:cs="Arial"/>
          <w:sz w:val="18"/>
          <w:szCs w:val="18"/>
          <w:lang w:eastAsia="ar-SA"/>
        </w:rPr>
        <w:t xml:space="preserve">10 221.66 </w:t>
      </w:r>
      <w:r w:rsidRPr="00554C65">
        <w:rPr>
          <w:rFonts w:ascii="Arial" w:hAnsi="Arial" w:cs="Arial"/>
          <w:sz w:val="18"/>
          <w:szCs w:val="18"/>
          <w:lang w:eastAsia="ar-SA"/>
        </w:rPr>
        <w:t>€</w:t>
      </w:r>
    </w:p>
    <w:p w14:paraId="68A302AD" w14:textId="7103F435" w:rsidR="00DC5ECF" w:rsidRPr="00554C65" w:rsidRDefault="00DC5ECF" w:rsidP="00DC5ECF">
      <w:pPr>
        <w:numPr>
          <w:ilvl w:val="0"/>
          <w:numId w:val="14"/>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Lassy :</w:t>
      </w:r>
      <w:r w:rsidRPr="00554C65">
        <w:rPr>
          <w:rFonts w:ascii="Arial" w:hAnsi="Arial" w:cs="Arial"/>
          <w:sz w:val="18"/>
          <w:szCs w:val="18"/>
          <w:lang w:eastAsia="ar-SA"/>
        </w:rPr>
        <w:tab/>
      </w:r>
      <w:r w:rsidRPr="00554C65">
        <w:rPr>
          <w:rFonts w:ascii="Arial" w:hAnsi="Arial" w:cs="Arial"/>
          <w:sz w:val="18"/>
          <w:szCs w:val="18"/>
          <w:lang w:eastAsia="ar-SA"/>
        </w:rPr>
        <w:tab/>
      </w:r>
      <w:r w:rsidRPr="00554C65">
        <w:rPr>
          <w:rFonts w:ascii="Arial" w:hAnsi="Arial" w:cs="Arial"/>
          <w:sz w:val="18"/>
          <w:szCs w:val="18"/>
          <w:lang w:eastAsia="ar-SA"/>
        </w:rPr>
        <w:tab/>
      </w:r>
      <w:r w:rsidR="002C2A67">
        <w:rPr>
          <w:rFonts w:ascii="Arial" w:hAnsi="Arial" w:cs="Arial"/>
          <w:sz w:val="18"/>
          <w:szCs w:val="18"/>
          <w:lang w:eastAsia="ar-SA"/>
        </w:rPr>
        <w:t xml:space="preserve">7 037.22 </w:t>
      </w:r>
      <w:r w:rsidRPr="00554C65">
        <w:rPr>
          <w:rFonts w:ascii="Arial" w:hAnsi="Arial" w:cs="Arial"/>
          <w:sz w:val="18"/>
          <w:szCs w:val="18"/>
          <w:lang w:eastAsia="ar-SA"/>
        </w:rPr>
        <w:t>€</w:t>
      </w:r>
    </w:p>
    <w:p w14:paraId="50AA88EE" w14:textId="191731D5" w:rsidR="00DC5ECF" w:rsidRDefault="00DC5ECF" w:rsidP="00DC5ECF">
      <w:pPr>
        <w:numPr>
          <w:ilvl w:val="0"/>
          <w:numId w:val="14"/>
        </w:numPr>
        <w:suppressAutoHyphens/>
        <w:autoSpaceDE w:val="0"/>
        <w:contextualSpacing/>
        <w:jc w:val="both"/>
        <w:rPr>
          <w:rFonts w:ascii="Arial" w:hAnsi="Arial" w:cs="Arial"/>
          <w:sz w:val="18"/>
          <w:szCs w:val="18"/>
          <w:lang w:eastAsia="ar-SA"/>
        </w:rPr>
      </w:pPr>
      <w:r w:rsidRPr="00554C65">
        <w:rPr>
          <w:rFonts w:ascii="Arial" w:hAnsi="Arial" w:cs="Arial"/>
          <w:sz w:val="18"/>
          <w:szCs w:val="18"/>
          <w:lang w:eastAsia="ar-SA"/>
        </w:rPr>
        <w:t>Le Plessis Luzarches :</w:t>
      </w:r>
      <w:r w:rsidRPr="00554C65">
        <w:rPr>
          <w:rFonts w:ascii="Arial" w:hAnsi="Arial" w:cs="Arial"/>
          <w:sz w:val="18"/>
          <w:szCs w:val="18"/>
          <w:lang w:eastAsia="ar-SA"/>
        </w:rPr>
        <w:tab/>
      </w:r>
      <w:r w:rsidR="002C2A67">
        <w:rPr>
          <w:rFonts w:ascii="Arial" w:hAnsi="Arial" w:cs="Arial"/>
          <w:sz w:val="18"/>
          <w:szCs w:val="18"/>
          <w:lang w:eastAsia="ar-SA"/>
        </w:rPr>
        <w:t>5 818.49</w:t>
      </w:r>
      <w:r>
        <w:rPr>
          <w:rFonts w:ascii="Arial" w:hAnsi="Arial" w:cs="Arial"/>
          <w:sz w:val="18"/>
          <w:szCs w:val="18"/>
          <w:lang w:eastAsia="ar-SA"/>
        </w:rPr>
        <w:t xml:space="preserve"> </w:t>
      </w:r>
      <w:r w:rsidRPr="00554C65">
        <w:rPr>
          <w:rFonts w:ascii="Arial" w:hAnsi="Arial" w:cs="Arial"/>
          <w:sz w:val="18"/>
          <w:szCs w:val="18"/>
          <w:lang w:eastAsia="ar-SA"/>
        </w:rPr>
        <w:t>€</w:t>
      </w:r>
    </w:p>
    <w:p w14:paraId="2F25BABA" w14:textId="77777777" w:rsidR="00DC5ECF" w:rsidRPr="00554C65" w:rsidRDefault="00DC5ECF" w:rsidP="00A4382E">
      <w:pPr>
        <w:suppressAutoHyphens/>
        <w:autoSpaceDE w:val="0"/>
        <w:contextualSpacing/>
        <w:jc w:val="both"/>
        <w:rPr>
          <w:rFonts w:ascii="Arial" w:hAnsi="Arial" w:cs="Arial"/>
          <w:sz w:val="18"/>
          <w:szCs w:val="18"/>
          <w:lang w:eastAsia="ar-SA"/>
        </w:rPr>
      </w:pPr>
    </w:p>
    <w:p w14:paraId="7200DFBA" w14:textId="77777777" w:rsidR="00554C65" w:rsidRPr="00554C65" w:rsidRDefault="00554C65" w:rsidP="00554C65">
      <w:pPr>
        <w:suppressAutoHyphens/>
        <w:autoSpaceDE w:val="0"/>
        <w:jc w:val="both"/>
        <w:rPr>
          <w:rFonts w:ascii="Arial" w:hAnsi="Arial" w:cs="Arial"/>
          <w:sz w:val="18"/>
          <w:szCs w:val="18"/>
          <w:lang w:eastAsia="ar-SA"/>
        </w:rPr>
      </w:pPr>
    </w:p>
    <w:p w14:paraId="2693DFA1" w14:textId="51821702" w:rsidR="00554C65" w:rsidRPr="00554C65" w:rsidRDefault="00554C65" w:rsidP="00554C65">
      <w:pPr>
        <w:suppressAutoHyphens/>
        <w:autoSpaceDE w:val="0"/>
        <w:jc w:val="both"/>
        <w:rPr>
          <w:rFonts w:ascii="Arial" w:hAnsi="Arial" w:cs="Arial"/>
          <w:sz w:val="18"/>
          <w:szCs w:val="18"/>
          <w:lang w:eastAsia="ar-SA"/>
        </w:rPr>
      </w:pPr>
      <w:r w:rsidRPr="00554C65">
        <w:rPr>
          <w:rFonts w:ascii="Arial" w:hAnsi="Arial" w:cs="Arial"/>
          <w:sz w:val="18"/>
          <w:szCs w:val="18"/>
          <w:lang w:eastAsia="ar-SA"/>
        </w:rPr>
        <w:t>Le budget n’appelant aucun autre commentaire de la part des</w:t>
      </w:r>
      <w:r w:rsidR="00303739">
        <w:rPr>
          <w:rFonts w:ascii="Arial" w:hAnsi="Arial" w:cs="Arial"/>
          <w:sz w:val="18"/>
          <w:szCs w:val="18"/>
          <w:lang w:eastAsia="ar-SA"/>
        </w:rPr>
        <w:t xml:space="preserve"> membres du Conseil Syndical</w:t>
      </w:r>
      <w:r w:rsidRPr="00554C65">
        <w:rPr>
          <w:rFonts w:ascii="Arial" w:hAnsi="Arial" w:cs="Arial"/>
          <w:sz w:val="18"/>
          <w:szCs w:val="18"/>
          <w:lang w:eastAsia="ar-SA"/>
        </w:rPr>
        <w:t xml:space="preserve">, il est passé au vote. </w:t>
      </w:r>
    </w:p>
    <w:p w14:paraId="11F6DD1C" w14:textId="77777777" w:rsidR="00554C65" w:rsidRPr="00554C65" w:rsidRDefault="00554C65" w:rsidP="00554C65">
      <w:pPr>
        <w:suppressAutoHyphens/>
        <w:autoSpaceDE w:val="0"/>
        <w:jc w:val="both"/>
        <w:rPr>
          <w:rFonts w:asciiTheme="minorHAnsi" w:hAnsiTheme="minorHAnsi" w:cs="Arial"/>
          <w:lang w:eastAsia="ar-SA"/>
        </w:rPr>
      </w:pPr>
    </w:p>
    <w:p w14:paraId="468D48CC" w14:textId="77777777" w:rsidR="00554C65" w:rsidRPr="00554C65" w:rsidRDefault="00554C65" w:rsidP="00554C65">
      <w:pPr>
        <w:suppressAutoHyphens/>
        <w:autoSpaceDE w:val="0"/>
        <w:jc w:val="both"/>
        <w:rPr>
          <w:rFonts w:ascii="Arial" w:hAnsi="Arial" w:cs="Arial"/>
          <w:sz w:val="18"/>
          <w:szCs w:val="18"/>
          <w:lang w:eastAsia="ar-SA"/>
        </w:rPr>
      </w:pPr>
    </w:p>
    <w:p w14:paraId="352E9AD8" w14:textId="06B97C66" w:rsidR="00554C65" w:rsidRPr="00554C65" w:rsidRDefault="00554C65" w:rsidP="00554C65">
      <w:pPr>
        <w:rPr>
          <w:rFonts w:ascii="Arial" w:eastAsia="MS Mincho" w:hAnsi="Arial" w:cs="Arial"/>
          <w:sz w:val="18"/>
          <w:szCs w:val="18"/>
        </w:rPr>
      </w:pPr>
      <w:r w:rsidRPr="00554C65">
        <w:rPr>
          <w:rFonts w:ascii="Arial" w:eastAsia="MS Mincho" w:hAnsi="Arial" w:cs="Arial"/>
          <w:sz w:val="18"/>
          <w:szCs w:val="18"/>
        </w:rPr>
        <w:t xml:space="preserve">Le Conseil Syndical, après en avoir délibéré, </w:t>
      </w:r>
      <w:r w:rsidR="00656D7D" w:rsidRPr="00656D7D">
        <w:rPr>
          <w:rFonts w:ascii="Arial" w:eastAsia="MS Mincho" w:hAnsi="Arial" w:cs="Arial"/>
          <w:b/>
          <w:bCs/>
          <w:sz w:val="18"/>
          <w:szCs w:val="18"/>
        </w:rPr>
        <w:t>à l’unanimité</w:t>
      </w:r>
    </w:p>
    <w:p w14:paraId="57F7170D" w14:textId="77777777" w:rsidR="00554C65" w:rsidRPr="00554C65" w:rsidRDefault="00554C65" w:rsidP="00554C65">
      <w:pPr>
        <w:suppressAutoHyphens/>
        <w:autoSpaceDE w:val="0"/>
        <w:jc w:val="both"/>
        <w:rPr>
          <w:rFonts w:ascii="Arial" w:hAnsi="Arial" w:cs="Arial"/>
          <w:sz w:val="18"/>
          <w:szCs w:val="18"/>
          <w:lang w:eastAsia="ar-SA"/>
        </w:rPr>
      </w:pPr>
    </w:p>
    <w:p w14:paraId="3D3C2B9C" w14:textId="0ACBE236" w:rsidR="00554C65" w:rsidRPr="00554C65" w:rsidRDefault="00554C65" w:rsidP="00554C65">
      <w:pPr>
        <w:widowControl w:val="0"/>
        <w:suppressAutoHyphens/>
        <w:autoSpaceDE w:val="0"/>
        <w:jc w:val="both"/>
        <w:rPr>
          <w:rFonts w:ascii="Arial" w:hAnsi="Arial" w:cs="Arial"/>
          <w:sz w:val="18"/>
          <w:szCs w:val="18"/>
          <w:lang w:eastAsia="ar-SA"/>
        </w:rPr>
      </w:pPr>
      <w:r w:rsidRPr="00554C65">
        <w:rPr>
          <w:rFonts w:ascii="Arial" w:hAnsi="Arial" w:cs="Arial"/>
          <w:b/>
          <w:bCs/>
          <w:sz w:val="18"/>
          <w:szCs w:val="18"/>
          <w:lang w:eastAsia="ar-SA"/>
        </w:rPr>
        <w:t>Vote</w:t>
      </w:r>
      <w:r w:rsidRPr="00554C65">
        <w:rPr>
          <w:rFonts w:ascii="Arial" w:hAnsi="Arial" w:cs="Arial"/>
          <w:sz w:val="18"/>
          <w:szCs w:val="18"/>
          <w:lang w:eastAsia="ar-SA"/>
        </w:rPr>
        <w:t xml:space="preserve"> le Budget Primitif 20</w:t>
      </w:r>
      <w:r w:rsidR="00A56BB0">
        <w:rPr>
          <w:rFonts w:ascii="Arial" w:hAnsi="Arial" w:cs="Arial"/>
          <w:sz w:val="18"/>
          <w:szCs w:val="18"/>
          <w:lang w:eastAsia="ar-SA"/>
        </w:rPr>
        <w:t>2</w:t>
      </w:r>
      <w:r w:rsidR="00595A45">
        <w:rPr>
          <w:rFonts w:ascii="Arial" w:hAnsi="Arial" w:cs="Arial"/>
          <w:sz w:val="18"/>
          <w:szCs w:val="18"/>
          <w:lang w:eastAsia="ar-SA"/>
        </w:rPr>
        <w:t>1</w:t>
      </w:r>
      <w:r w:rsidRPr="00554C65">
        <w:rPr>
          <w:rFonts w:ascii="Arial" w:hAnsi="Arial" w:cs="Arial"/>
          <w:sz w:val="18"/>
          <w:szCs w:val="18"/>
          <w:lang w:eastAsia="ar-SA"/>
        </w:rPr>
        <w:t xml:space="preserve"> à la majorité des membres représentés</w:t>
      </w:r>
    </w:p>
    <w:p w14:paraId="4861CA00" w14:textId="77777777" w:rsidR="00554C65" w:rsidRPr="00554C65" w:rsidRDefault="00554C65" w:rsidP="00554C65">
      <w:pPr>
        <w:rPr>
          <w:rFonts w:ascii="Arial" w:eastAsia="MS Mincho" w:hAnsi="Arial" w:cs="Arial"/>
          <w:sz w:val="18"/>
          <w:szCs w:val="18"/>
        </w:rPr>
      </w:pPr>
    </w:p>
    <w:p w14:paraId="6A8F4308" w14:textId="77777777" w:rsidR="00554C65" w:rsidRPr="00554C65" w:rsidRDefault="00554C65" w:rsidP="00554C65">
      <w:pPr>
        <w:rPr>
          <w:rFonts w:ascii="Arial" w:eastAsia="MS Mincho" w:hAnsi="Arial" w:cs="Arial"/>
          <w:sz w:val="20"/>
          <w:szCs w:val="20"/>
        </w:rPr>
      </w:pPr>
    </w:p>
    <w:p w14:paraId="664AD6C2" w14:textId="77777777" w:rsidR="00CC2041" w:rsidRPr="00E46787" w:rsidRDefault="00CC2041" w:rsidP="00CC2041">
      <w:pPr>
        <w:rPr>
          <w:rFonts w:ascii="Arial" w:hAnsi="Arial" w:cs="Arial"/>
          <w:sz w:val="18"/>
          <w:szCs w:val="18"/>
        </w:rPr>
      </w:pPr>
    </w:p>
    <w:p w14:paraId="601DAF1C" w14:textId="77777777" w:rsidR="00CC2041" w:rsidRPr="00E46787" w:rsidRDefault="00CC2041" w:rsidP="00CC2041">
      <w:pPr>
        <w:rPr>
          <w:rFonts w:ascii="Arial" w:hAnsi="Arial" w:cs="Arial"/>
          <w:sz w:val="18"/>
          <w:szCs w:val="18"/>
        </w:rPr>
      </w:pPr>
    </w:p>
    <w:p w14:paraId="560DFE40" w14:textId="70EDCB55" w:rsidR="005E1CE2" w:rsidRPr="00E46787" w:rsidRDefault="00CC2041" w:rsidP="00E46787">
      <w:pPr>
        <w:jc w:val="center"/>
        <w:rPr>
          <w:rFonts w:ascii="Arial" w:hAnsi="Arial" w:cs="Arial"/>
          <w:b/>
          <w:bCs/>
          <w:sz w:val="18"/>
          <w:szCs w:val="18"/>
          <w:u w:val="single"/>
        </w:rPr>
      </w:pPr>
      <w:r w:rsidRPr="00E46787">
        <w:rPr>
          <w:rFonts w:ascii="Arial" w:hAnsi="Arial" w:cs="Arial"/>
          <w:b/>
          <w:bCs/>
          <w:sz w:val="18"/>
          <w:szCs w:val="18"/>
          <w:u w:val="single"/>
        </w:rPr>
        <w:t>POINT</w:t>
      </w:r>
      <w:r w:rsidR="00086EFA" w:rsidRPr="00E46787">
        <w:rPr>
          <w:rFonts w:ascii="Arial" w:hAnsi="Arial" w:cs="Arial"/>
          <w:b/>
          <w:bCs/>
          <w:sz w:val="18"/>
          <w:szCs w:val="18"/>
          <w:u w:val="single"/>
        </w:rPr>
        <w:t>S  DIVERS</w:t>
      </w:r>
      <w:r w:rsidRPr="00E46787">
        <w:rPr>
          <w:rFonts w:ascii="Arial" w:hAnsi="Arial" w:cs="Arial"/>
          <w:b/>
          <w:bCs/>
          <w:sz w:val="18"/>
          <w:szCs w:val="18"/>
          <w:u w:val="single"/>
        </w:rPr>
        <w:t> :</w:t>
      </w:r>
    </w:p>
    <w:p w14:paraId="2D96E981" w14:textId="01F82068" w:rsidR="005E1CE2" w:rsidRPr="00E46787" w:rsidRDefault="005E1CE2" w:rsidP="00086EFA">
      <w:pPr>
        <w:rPr>
          <w:rFonts w:ascii="Arial" w:hAnsi="Arial" w:cs="Arial"/>
          <w:b/>
          <w:bCs/>
          <w:sz w:val="18"/>
          <w:szCs w:val="18"/>
          <w:u w:val="single"/>
        </w:rPr>
      </w:pPr>
    </w:p>
    <w:p w14:paraId="1F30E7AF" w14:textId="1CF1BE94" w:rsidR="00AD0090" w:rsidRDefault="00AD0090" w:rsidP="00AD0090">
      <w:pPr>
        <w:rPr>
          <w:rFonts w:ascii="Arial" w:hAnsi="Arial" w:cs="Arial"/>
          <w:sz w:val="18"/>
          <w:szCs w:val="18"/>
        </w:rPr>
      </w:pPr>
    </w:p>
    <w:p w14:paraId="0128FD93" w14:textId="2D5EB7F6" w:rsidR="00F44E6E" w:rsidRDefault="00F44E6E" w:rsidP="00AD0090">
      <w:pPr>
        <w:rPr>
          <w:rFonts w:ascii="Arial" w:hAnsi="Arial" w:cs="Arial"/>
          <w:sz w:val="18"/>
          <w:szCs w:val="18"/>
        </w:rPr>
      </w:pPr>
      <w:r>
        <w:rPr>
          <w:rFonts w:ascii="Arial" w:hAnsi="Arial" w:cs="Arial"/>
          <w:sz w:val="18"/>
          <w:szCs w:val="18"/>
        </w:rPr>
        <w:t xml:space="preserve">- </w:t>
      </w:r>
      <w:r w:rsidRPr="00F44E6E">
        <w:rPr>
          <w:rFonts w:ascii="Arial" w:hAnsi="Arial" w:cs="Arial"/>
          <w:b/>
          <w:bCs/>
          <w:sz w:val="18"/>
          <w:szCs w:val="18"/>
          <w:u w:val="single"/>
        </w:rPr>
        <w:t>Restauration Scolaire :</w:t>
      </w:r>
      <w:r>
        <w:rPr>
          <w:rFonts w:ascii="Arial" w:hAnsi="Arial" w:cs="Arial"/>
          <w:sz w:val="18"/>
          <w:szCs w:val="18"/>
        </w:rPr>
        <w:t xml:space="preserve"> A compter du 1</w:t>
      </w:r>
      <w:r w:rsidRPr="00F44E6E">
        <w:rPr>
          <w:rFonts w:ascii="Arial" w:hAnsi="Arial" w:cs="Arial"/>
          <w:sz w:val="18"/>
          <w:szCs w:val="18"/>
          <w:vertAlign w:val="superscript"/>
        </w:rPr>
        <w:t>ER</w:t>
      </w:r>
      <w:r>
        <w:rPr>
          <w:rFonts w:ascii="Arial" w:hAnsi="Arial" w:cs="Arial"/>
          <w:sz w:val="18"/>
          <w:szCs w:val="18"/>
        </w:rPr>
        <w:t xml:space="preserve"> Mars 2021, </w:t>
      </w:r>
      <w:r w:rsidR="00876253">
        <w:rPr>
          <w:rFonts w:ascii="Arial" w:hAnsi="Arial" w:cs="Arial"/>
          <w:sz w:val="18"/>
          <w:szCs w:val="18"/>
        </w:rPr>
        <w:t xml:space="preserve">la Commission d’Appel d’Offre a </w:t>
      </w:r>
      <w:r w:rsidR="00F6622B">
        <w:rPr>
          <w:rFonts w:ascii="Arial" w:hAnsi="Arial" w:cs="Arial"/>
          <w:sz w:val="18"/>
          <w:szCs w:val="18"/>
        </w:rPr>
        <w:t xml:space="preserve">choisi Amor Cuisine pour les </w:t>
      </w:r>
      <w:r w:rsidR="00DC2CA3">
        <w:rPr>
          <w:rFonts w:ascii="Arial" w:hAnsi="Arial" w:cs="Arial"/>
          <w:sz w:val="18"/>
          <w:szCs w:val="18"/>
        </w:rPr>
        <w:t xml:space="preserve">repas de la restauration scolaire </w:t>
      </w:r>
    </w:p>
    <w:p w14:paraId="25C42BB1" w14:textId="71CCE3AD" w:rsidR="00DC2CA3" w:rsidRDefault="00DC2CA3" w:rsidP="00AD0090">
      <w:pPr>
        <w:rPr>
          <w:rFonts w:ascii="Arial" w:hAnsi="Arial" w:cs="Arial"/>
          <w:sz w:val="18"/>
          <w:szCs w:val="18"/>
        </w:rPr>
      </w:pPr>
    </w:p>
    <w:p w14:paraId="5C475926" w14:textId="2CF2F708" w:rsidR="00DC2CA3" w:rsidRDefault="00DC2CA3" w:rsidP="00AD0090">
      <w:pPr>
        <w:rPr>
          <w:rFonts w:ascii="Arial" w:hAnsi="Arial" w:cs="Arial"/>
          <w:sz w:val="18"/>
          <w:szCs w:val="18"/>
        </w:rPr>
      </w:pPr>
      <w:r>
        <w:rPr>
          <w:rFonts w:ascii="Arial" w:hAnsi="Arial" w:cs="Arial"/>
          <w:sz w:val="18"/>
          <w:szCs w:val="18"/>
        </w:rPr>
        <w:t xml:space="preserve">- </w:t>
      </w:r>
      <w:r w:rsidRPr="00DC2CA3">
        <w:rPr>
          <w:rFonts w:ascii="Arial" w:hAnsi="Arial" w:cs="Arial"/>
          <w:b/>
          <w:bCs/>
          <w:sz w:val="18"/>
          <w:szCs w:val="18"/>
          <w:u w:val="single"/>
        </w:rPr>
        <w:t>Point Travaux :</w:t>
      </w:r>
      <w:r>
        <w:rPr>
          <w:rFonts w:ascii="Arial" w:hAnsi="Arial" w:cs="Arial"/>
          <w:sz w:val="18"/>
          <w:szCs w:val="18"/>
        </w:rPr>
        <w:t xml:space="preserve"> Une visite </w:t>
      </w:r>
      <w:r w:rsidR="00331C4C">
        <w:rPr>
          <w:rFonts w:ascii="Arial" w:hAnsi="Arial" w:cs="Arial"/>
          <w:sz w:val="18"/>
          <w:szCs w:val="18"/>
        </w:rPr>
        <w:t xml:space="preserve">du Chantier sera à prévoir lors d’un prochain Conseil Syndical. </w:t>
      </w:r>
    </w:p>
    <w:p w14:paraId="2B7E3AC5" w14:textId="24A15862" w:rsidR="00554C65" w:rsidRDefault="00554C65" w:rsidP="00AD0090">
      <w:pPr>
        <w:rPr>
          <w:rFonts w:ascii="Arial" w:hAnsi="Arial" w:cs="Arial"/>
          <w:sz w:val="18"/>
          <w:szCs w:val="18"/>
        </w:rPr>
      </w:pPr>
    </w:p>
    <w:p w14:paraId="5CC85FA6" w14:textId="0E0A380D" w:rsidR="00554C65" w:rsidRDefault="00554C65" w:rsidP="00AD0090">
      <w:pPr>
        <w:rPr>
          <w:rFonts w:ascii="Arial" w:hAnsi="Arial" w:cs="Arial"/>
          <w:sz w:val="18"/>
          <w:szCs w:val="18"/>
        </w:rPr>
      </w:pPr>
    </w:p>
    <w:p w14:paraId="39150EE8" w14:textId="77E9BF5B" w:rsidR="00554C65" w:rsidRDefault="00554C65" w:rsidP="00AD0090">
      <w:pPr>
        <w:rPr>
          <w:rFonts w:ascii="Arial" w:hAnsi="Arial" w:cs="Arial"/>
          <w:sz w:val="18"/>
          <w:szCs w:val="18"/>
        </w:rPr>
      </w:pPr>
    </w:p>
    <w:p w14:paraId="5D5F0789" w14:textId="21B0E7D1" w:rsidR="00554C65" w:rsidRDefault="00554C65" w:rsidP="00AD0090">
      <w:pPr>
        <w:rPr>
          <w:rFonts w:ascii="Arial" w:hAnsi="Arial" w:cs="Arial"/>
          <w:sz w:val="18"/>
          <w:szCs w:val="18"/>
        </w:rPr>
      </w:pPr>
    </w:p>
    <w:p w14:paraId="1AB9F6A0" w14:textId="6B37065A" w:rsidR="00554C65" w:rsidRDefault="00554C65" w:rsidP="00AD0090">
      <w:pPr>
        <w:rPr>
          <w:rFonts w:ascii="Arial" w:hAnsi="Arial" w:cs="Arial"/>
          <w:sz w:val="18"/>
          <w:szCs w:val="18"/>
        </w:rPr>
      </w:pPr>
    </w:p>
    <w:p w14:paraId="38FBADAC" w14:textId="2A426671" w:rsidR="00554C65" w:rsidRDefault="00554C65" w:rsidP="00AD0090">
      <w:pPr>
        <w:rPr>
          <w:rFonts w:ascii="Arial" w:hAnsi="Arial" w:cs="Arial"/>
          <w:sz w:val="18"/>
          <w:szCs w:val="18"/>
        </w:rPr>
      </w:pPr>
    </w:p>
    <w:p w14:paraId="5060D76A" w14:textId="2E34D999" w:rsidR="00554C65" w:rsidRDefault="00554C65" w:rsidP="00AD0090">
      <w:pPr>
        <w:rPr>
          <w:rFonts w:ascii="Arial" w:hAnsi="Arial" w:cs="Arial"/>
          <w:sz w:val="18"/>
          <w:szCs w:val="18"/>
        </w:rPr>
      </w:pPr>
    </w:p>
    <w:p w14:paraId="0ACD90DE" w14:textId="0B3B58E9" w:rsidR="00E46787" w:rsidRDefault="00E46787" w:rsidP="00AD0090">
      <w:pPr>
        <w:rPr>
          <w:rFonts w:ascii="Arial" w:hAnsi="Arial" w:cs="Arial"/>
          <w:sz w:val="18"/>
          <w:szCs w:val="18"/>
        </w:rPr>
      </w:pPr>
    </w:p>
    <w:p w14:paraId="5CACB061" w14:textId="67F7685B" w:rsidR="00AD0090" w:rsidRPr="00E46787" w:rsidRDefault="00AD0090" w:rsidP="00AD0090">
      <w:pPr>
        <w:rPr>
          <w:rFonts w:ascii="Arial" w:hAnsi="Arial" w:cs="Arial"/>
          <w:sz w:val="18"/>
          <w:szCs w:val="18"/>
        </w:rPr>
      </w:pPr>
    </w:p>
    <w:p w14:paraId="4F56D9F8" w14:textId="77777777" w:rsidR="009639B0" w:rsidRPr="00E46787" w:rsidRDefault="009639B0" w:rsidP="00571D8B">
      <w:pPr>
        <w:tabs>
          <w:tab w:val="left" w:pos="2687"/>
        </w:tabs>
        <w:rPr>
          <w:rFonts w:ascii="Arial" w:eastAsia="MS Mincho" w:hAnsi="Arial" w:cs="Arial"/>
          <w:sz w:val="18"/>
          <w:szCs w:val="18"/>
        </w:rPr>
      </w:pPr>
    </w:p>
    <w:p w14:paraId="7542FFE2" w14:textId="62D31EFE" w:rsidR="0045674F" w:rsidRPr="00E46787" w:rsidRDefault="00237602">
      <w:pPr>
        <w:rPr>
          <w:rFonts w:ascii="Arial" w:hAnsi="Arial" w:cs="Arial"/>
          <w:sz w:val="18"/>
          <w:szCs w:val="18"/>
        </w:rPr>
      </w:pPr>
      <w:r w:rsidRPr="00E46787">
        <w:rPr>
          <w:rFonts w:ascii="Arial" w:hAnsi="Arial" w:cs="Arial"/>
          <w:sz w:val="18"/>
          <w:szCs w:val="18"/>
        </w:rPr>
        <w:t>L’ordre du j</w:t>
      </w:r>
      <w:r w:rsidR="00A645E1" w:rsidRPr="00E46787">
        <w:rPr>
          <w:rFonts w:ascii="Arial" w:hAnsi="Arial" w:cs="Arial"/>
          <w:sz w:val="18"/>
          <w:szCs w:val="18"/>
        </w:rPr>
        <w:t xml:space="preserve">our étant épuisé et plus aucune </w:t>
      </w:r>
      <w:r w:rsidRPr="00E46787">
        <w:rPr>
          <w:rFonts w:ascii="Arial" w:hAnsi="Arial" w:cs="Arial"/>
          <w:sz w:val="18"/>
          <w:szCs w:val="18"/>
        </w:rPr>
        <w:t>question soule</w:t>
      </w:r>
      <w:r w:rsidR="00B56FDD" w:rsidRPr="00E46787">
        <w:rPr>
          <w:rFonts w:ascii="Arial" w:hAnsi="Arial" w:cs="Arial"/>
          <w:sz w:val="18"/>
          <w:szCs w:val="18"/>
        </w:rPr>
        <w:t>vée, la séance est close à</w:t>
      </w:r>
      <w:r w:rsidR="007C49BE" w:rsidRPr="00E46787">
        <w:rPr>
          <w:rFonts w:ascii="Arial" w:hAnsi="Arial" w:cs="Arial"/>
          <w:sz w:val="18"/>
          <w:szCs w:val="18"/>
        </w:rPr>
        <w:t xml:space="preserve"> </w:t>
      </w:r>
      <w:r w:rsidR="00331C4C">
        <w:rPr>
          <w:rFonts w:ascii="Arial" w:hAnsi="Arial" w:cs="Arial"/>
          <w:sz w:val="18"/>
          <w:szCs w:val="18"/>
        </w:rPr>
        <w:t>19h30.</w:t>
      </w:r>
    </w:p>
    <w:p w14:paraId="5B15AF72" w14:textId="77777777" w:rsidR="00925B66" w:rsidRPr="00E46787" w:rsidRDefault="00B865C9" w:rsidP="00B865C9">
      <w:pPr>
        <w:tabs>
          <w:tab w:val="center" w:pos="6521"/>
        </w:tabs>
        <w:rPr>
          <w:rFonts w:ascii="Arial" w:hAnsi="Arial" w:cs="Arial"/>
          <w:sz w:val="18"/>
          <w:szCs w:val="18"/>
        </w:rPr>
      </w:pPr>
      <w:r w:rsidRPr="00E46787">
        <w:rPr>
          <w:rFonts w:ascii="Arial" w:hAnsi="Arial" w:cs="Arial"/>
          <w:sz w:val="18"/>
          <w:szCs w:val="18"/>
        </w:rPr>
        <w:tab/>
      </w:r>
    </w:p>
    <w:p w14:paraId="76E6EBA9" w14:textId="77777777" w:rsidR="009639B0" w:rsidRPr="00E46787" w:rsidRDefault="009639B0" w:rsidP="00B865C9">
      <w:pPr>
        <w:tabs>
          <w:tab w:val="center" w:pos="6521"/>
        </w:tabs>
        <w:rPr>
          <w:rFonts w:ascii="Arial" w:hAnsi="Arial" w:cs="Arial"/>
          <w:sz w:val="18"/>
          <w:szCs w:val="18"/>
        </w:rPr>
      </w:pPr>
    </w:p>
    <w:p w14:paraId="13EBB8D2" w14:textId="77777777" w:rsidR="009639B0" w:rsidRPr="00E46787" w:rsidRDefault="009639B0" w:rsidP="00B865C9">
      <w:pPr>
        <w:tabs>
          <w:tab w:val="center" w:pos="6521"/>
        </w:tabs>
        <w:rPr>
          <w:rFonts w:ascii="Arial" w:hAnsi="Arial" w:cs="Arial"/>
          <w:sz w:val="18"/>
          <w:szCs w:val="18"/>
        </w:rPr>
      </w:pPr>
    </w:p>
    <w:p w14:paraId="3B8B2E4B" w14:textId="77777777" w:rsidR="009639B0" w:rsidRPr="00E46787" w:rsidRDefault="00925B66" w:rsidP="009639B0">
      <w:pPr>
        <w:tabs>
          <w:tab w:val="center" w:pos="6521"/>
        </w:tabs>
        <w:rPr>
          <w:rFonts w:ascii="Arial" w:hAnsi="Arial" w:cs="Arial"/>
          <w:sz w:val="18"/>
          <w:szCs w:val="18"/>
        </w:rPr>
      </w:pPr>
      <w:r w:rsidRPr="00E46787">
        <w:rPr>
          <w:rFonts w:ascii="Arial" w:hAnsi="Arial" w:cs="Arial"/>
          <w:sz w:val="18"/>
          <w:szCs w:val="18"/>
        </w:rPr>
        <w:tab/>
      </w:r>
      <w:r w:rsidR="0045674F" w:rsidRPr="00E46787">
        <w:rPr>
          <w:rFonts w:ascii="Arial" w:hAnsi="Arial" w:cs="Arial"/>
          <w:sz w:val="18"/>
          <w:szCs w:val="18"/>
        </w:rPr>
        <w:t xml:space="preserve">Le </w:t>
      </w:r>
      <w:r w:rsidR="00671F20" w:rsidRPr="00E46787">
        <w:rPr>
          <w:rFonts w:ascii="Arial" w:hAnsi="Arial" w:cs="Arial"/>
          <w:sz w:val="18"/>
          <w:szCs w:val="18"/>
        </w:rPr>
        <w:t>Président</w:t>
      </w:r>
      <w:r w:rsidR="0045674F" w:rsidRPr="00E46787">
        <w:rPr>
          <w:rFonts w:ascii="Arial" w:hAnsi="Arial" w:cs="Arial"/>
          <w:sz w:val="18"/>
          <w:szCs w:val="18"/>
        </w:rPr>
        <w:t>,</w:t>
      </w:r>
    </w:p>
    <w:p w14:paraId="7A35CBBB" w14:textId="07BAE2C7" w:rsidR="00C94E2E" w:rsidRPr="00E46787" w:rsidRDefault="009639B0" w:rsidP="00AD0090">
      <w:pPr>
        <w:tabs>
          <w:tab w:val="center" w:pos="6521"/>
        </w:tabs>
        <w:rPr>
          <w:rFonts w:ascii="Arial" w:hAnsi="Arial" w:cs="Arial"/>
          <w:sz w:val="18"/>
          <w:szCs w:val="18"/>
        </w:rPr>
      </w:pPr>
      <w:r w:rsidRPr="00E46787">
        <w:rPr>
          <w:rFonts w:ascii="Arial" w:hAnsi="Arial" w:cs="Arial"/>
          <w:sz w:val="18"/>
          <w:szCs w:val="18"/>
        </w:rPr>
        <w:tab/>
      </w:r>
      <w:r w:rsidR="00595A45">
        <w:rPr>
          <w:rFonts w:ascii="Arial" w:hAnsi="Arial" w:cs="Arial"/>
          <w:b/>
          <w:sz w:val="18"/>
          <w:szCs w:val="18"/>
        </w:rPr>
        <w:t>Gilbert MAUGAN</w:t>
      </w:r>
    </w:p>
    <w:p w14:paraId="2DCDDA7F" w14:textId="0F8EE81D" w:rsidR="00C94E2E" w:rsidRDefault="00C94E2E" w:rsidP="00661831">
      <w:pPr>
        <w:rPr>
          <w:rFonts w:ascii="Arial" w:hAnsi="Arial" w:cs="Arial"/>
          <w:b/>
          <w:sz w:val="18"/>
          <w:szCs w:val="18"/>
          <w:u w:val="single"/>
        </w:rPr>
      </w:pPr>
    </w:p>
    <w:p w14:paraId="786B665D" w14:textId="4B430914" w:rsidR="00554C65" w:rsidRDefault="00554C65" w:rsidP="00661831">
      <w:pPr>
        <w:rPr>
          <w:rFonts w:ascii="Arial" w:hAnsi="Arial" w:cs="Arial"/>
          <w:b/>
          <w:sz w:val="18"/>
          <w:szCs w:val="18"/>
          <w:u w:val="single"/>
        </w:rPr>
      </w:pPr>
    </w:p>
    <w:p w14:paraId="65C01184" w14:textId="146CD936" w:rsidR="00554C65" w:rsidRDefault="00554C65" w:rsidP="00661831">
      <w:pPr>
        <w:rPr>
          <w:rFonts w:ascii="Arial" w:hAnsi="Arial" w:cs="Arial"/>
          <w:b/>
          <w:sz w:val="18"/>
          <w:szCs w:val="18"/>
          <w:u w:val="single"/>
        </w:rPr>
      </w:pPr>
    </w:p>
    <w:p w14:paraId="2ED5A171" w14:textId="549F4810" w:rsidR="00554C65" w:rsidRDefault="00554C65" w:rsidP="00661831">
      <w:pPr>
        <w:rPr>
          <w:rFonts w:ascii="Arial" w:hAnsi="Arial" w:cs="Arial"/>
          <w:b/>
          <w:sz w:val="18"/>
          <w:szCs w:val="18"/>
          <w:u w:val="single"/>
        </w:rPr>
      </w:pPr>
    </w:p>
    <w:p w14:paraId="7D9C69BF" w14:textId="7491BFB7" w:rsidR="00554C65" w:rsidRDefault="00554C65" w:rsidP="00661831">
      <w:pPr>
        <w:rPr>
          <w:rFonts w:ascii="Arial" w:hAnsi="Arial" w:cs="Arial"/>
          <w:b/>
          <w:sz w:val="18"/>
          <w:szCs w:val="18"/>
          <w:u w:val="single"/>
        </w:rPr>
      </w:pPr>
    </w:p>
    <w:p w14:paraId="1674CF16" w14:textId="1A393F5C" w:rsidR="00554C65" w:rsidRDefault="00554C65" w:rsidP="00661831">
      <w:pPr>
        <w:rPr>
          <w:rFonts w:ascii="Arial" w:hAnsi="Arial" w:cs="Arial"/>
          <w:b/>
          <w:sz w:val="18"/>
          <w:szCs w:val="18"/>
          <w:u w:val="single"/>
        </w:rPr>
      </w:pPr>
    </w:p>
    <w:p w14:paraId="21406106" w14:textId="3DD6EA49" w:rsidR="00554C65" w:rsidRDefault="00554C65" w:rsidP="00661831">
      <w:pPr>
        <w:rPr>
          <w:rFonts w:ascii="Arial" w:hAnsi="Arial" w:cs="Arial"/>
          <w:b/>
          <w:sz w:val="18"/>
          <w:szCs w:val="18"/>
          <w:u w:val="single"/>
        </w:rPr>
      </w:pPr>
    </w:p>
    <w:p w14:paraId="78E6DAD1" w14:textId="4B657E22" w:rsidR="00554C65" w:rsidRDefault="00554C65" w:rsidP="00661831">
      <w:pPr>
        <w:rPr>
          <w:rFonts w:ascii="Arial" w:hAnsi="Arial" w:cs="Arial"/>
          <w:b/>
          <w:sz w:val="18"/>
          <w:szCs w:val="18"/>
          <w:u w:val="single"/>
        </w:rPr>
      </w:pPr>
    </w:p>
    <w:p w14:paraId="0FA4C216" w14:textId="3EB67067" w:rsidR="00554C65" w:rsidRDefault="00554C65" w:rsidP="00661831">
      <w:pPr>
        <w:rPr>
          <w:rFonts w:ascii="Arial" w:hAnsi="Arial" w:cs="Arial"/>
          <w:b/>
          <w:sz w:val="18"/>
          <w:szCs w:val="18"/>
          <w:u w:val="single"/>
        </w:rPr>
      </w:pPr>
    </w:p>
    <w:p w14:paraId="7802F1E9" w14:textId="24077753" w:rsidR="00554C65" w:rsidRDefault="00554C65" w:rsidP="00661831">
      <w:pPr>
        <w:rPr>
          <w:rFonts w:ascii="Arial" w:hAnsi="Arial" w:cs="Arial"/>
          <w:b/>
          <w:sz w:val="18"/>
          <w:szCs w:val="18"/>
          <w:u w:val="single"/>
        </w:rPr>
      </w:pPr>
    </w:p>
    <w:p w14:paraId="4D797269" w14:textId="4726F605" w:rsidR="00554C65" w:rsidRDefault="00554C65" w:rsidP="00661831">
      <w:pPr>
        <w:rPr>
          <w:rFonts w:ascii="Arial" w:hAnsi="Arial" w:cs="Arial"/>
          <w:b/>
          <w:sz w:val="18"/>
          <w:szCs w:val="18"/>
          <w:u w:val="single"/>
        </w:rPr>
      </w:pPr>
    </w:p>
    <w:p w14:paraId="3CB8E96B" w14:textId="1CDF9247" w:rsidR="00554C65" w:rsidRDefault="00554C65" w:rsidP="00661831">
      <w:pPr>
        <w:rPr>
          <w:rFonts w:ascii="Arial" w:hAnsi="Arial" w:cs="Arial"/>
          <w:b/>
          <w:sz w:val="18"/>
          <w:szCs w:val="18"/>
          <w:u w:val="single"/>
        </w:rPr>
      </w:pPr>
    </w:p>
    <w:p w14:paraId="47FB708E" w14:textId="1419CB5C" w:rsidR="00554C65" w:rsidRDefault="00554C65" w:rsidP="00661831">
      <w:pPr>
        <w:rPr>
          <w:rFonts w:ascii="Arial" w:hAnsi="Arial" w:cs="Arial"/>
          <w:b/>
          <w:sz w:val="18"/>
          <w:szCs w:val="18"/>
          <w:u w:val="single"/>
        </w:rPr>
      </w:pPr>
    </w:p>
    <w:p w14:paraId="3C9B3EBF" w14:textId="2AC2F350" w:rsidR="00554C65" w:rsidRDefault="00554C65" w:rsidP="00661831">
      <w:pPr>
        <w:rPr>
          <w:rFonts w:ascii="Arial" w:hAnsi="Arial" w:cs="Arial"/>
          <w:b/>
          <w:sz w:val="18"/>
          <w:szCs w:val="18"/>
          <w:u w:val="single"/>
        </w:rPr>
      </w:pPr>
    </w:p>
    <w:p w14:paraId="13FD1A4F" w14:textId="6FE6FECB" w:rsidR="00554C65" w:rsidRDefault="00554C65" w:rsidP="00661831">
      <w:pPr>
        <w:rPr>
          <w:rFonts w:ascii="Arial" w:hAnsi="Arial" w:cs="Arial"/>
          <w:b/>
          <w:sz w:val="18"/>
          <w:szCs w:val="18"/>
          <w:u w:val="single"/>
        </w:rPr>
      </w:pPr>
    </w:p>
    <w:p w14:paraId="0BC9B77F" w14:textId="77777777" w:rsidR="00554C65" w:rsidRPr="00E46787" w:rsidRDefault="00554C65" w:rsidP="00661831">
      <w:pPr>
        <w:rPr>
          <w:rFonts w:ascii="Arial" w:hAnsi="Arial" w:cs="Arial"/>
          <w:b/>
          <w:sz w:val="18"/>
          <w:szCs w:val="18"/>
          <w:u w:val="single"/>
        </w:rPr>
      </w:pPr>
    </w:p>
    <w:p w14:paraId="4D441746" w14:textId="5858D1E9" w:rsidR="00C94E2E" w:rsidRDefault="00C94E2E" w:rsidP="00661831">
      <w:pPr>
        <w:rPr>
          <w:rFonts w:ascii="Arial" w:hAnsi="Arial" w:cs="Arial"/>
          <w:b/>
          <w:sz w:val="18"/>
          <w:szCs w:val="18"/>
          <w:u w:val="single"/>
        </w:rPr>
      </w:pPr>
    </w:p>
    <w:p w14:paraId="6279B71A" w14:textId="72724A04" w:rsidR="00331C4C" w:rsidRDefault="00331C4C" w:rsidP="00661831">
      <w:pPr>
        <w:rPr>
          <w:rFonts w:ascii="Arial" w:hAnsi="Arial" w:cs="Arial"/>
          <w:b/>
          <w:sz w:val="18"/>
          <w:szCs w:val="18"/>
          <w:u w:val="single"/>
        </w:rPr>
      </w:pPr>
    </w:p>
    <w:p w14:paraId="258E7909" w14:textId="65C6123A" w:rsidR="00331C4C" w:rsidRDefault="00331C4C" w:rsidP="00661831">
      <w:pPr>
        <w:rPr>
          <w:rFonts w:ascii="Arial" w:hAnsi="Arial" w:cs="Arial"/>
          <w:b/>
          <w:sz w:val="18"/>
          <w:szCs w:val="18"/>
          <w:u w:val="single"/>
        </w:rPr>
      </w:pPr>
    </w:p>
    <w:p w14:paraId="7AB6319B" w14:textId="3A99EEC9" w:rsidR="00331C4C" w:rsidRDefault="00331C4C" w:rsidP="00661831">
      <w:pPr>
        <w:rPr>
          <w:rFonts w:ascii="Arial" w:hAnsi="Arial" w:cs="Arial"/>
          <w:b/>
          <w:sz w:val="18"/>
          <w:szCs w:val="18"/>
          <w:u w:val="single"/>
        </w:rPr>
      </w:pPr>
    </w:p>
    <w:p w14:paraId="3E6A6904" w14:textId="134B89AF" w:rsidR="00331C4C" w:rsidRDefault="00331C4C" w:rsidP="00661831">
      <w:pPr>
        <w:rPr>
          <w:rFonts w:ascii="Arial" w:hAnsi="Arial" w:cs="Arial"/>
          <w:b/>
          <w:sz w:val="18"/>
          <w:szCs w:val="18"/>
          <w:u w:val="single"/>
        </w:rPr>
      </w:pPr>
    </w:p>
    <w:p w14:paraId="53EDC023" w14:textId="62F0D614" w:rsidR="00331C4C" w:rsidRDefault="00331C4C" w:rsidP="00661831">
      <w:pPr>
        <w:rPr>
          <w:rFonts w:ascii="Arial" w:hAnsi="Arial" w:cs="Arial"/>
          <w:b/>
          <w:sz w:val="18"/>
          <w:szCs w:val="18"/>
          <w:u w:val="single"/>
        </w:rPr>
      </w:pPr>
    </w:p>
    <w:p w14:paraId="4C51B586" w14:textId="75ADC3F9" w:rsidR="00331C4C" w:rsidRDefault="00331C4C" w:rsidP="00661831">
      <w:pPr>
        <w:rPr>
          <w:rFonts w:ascii="Arial" w:hAnsi="Arial" w:cs="Arial"/>
          <w:b/>
          <w:sz w:val="18"/>
          <w:szCs w:val="18"/>
          <w:u w:val="single"/>
        </w:rPr>
      </w:pPr>
    </w:p>
    <w:p w14:paraId="3EB4F86D" w14:textId="77777777" w:rsidR="00331C4C" w:rsidRPr="00E46787" w:rsidRDefault="00331C4C" w:rsidP="00661831">
      <w:pPr>
        <w:rPr>
          <w:rFonts w:ascii="Arial" w:hAnsi="Arial" w:cs="Arial"/>
          <w:b/>
          <w:sz w:val="18"/>
          <w:szCs w:val="18"/>
          <w:u w:val="single"/>
        </w:rPr>
      </w:pPr>
    </w:p>
    <w:p w14:paraId="483DA9CD" w14:textId="77777777" w:rsidR="00C94E2E" w:rsidRPr="00E46787" w:rsidRDefault="00C94E2E" w:rsidP="00661831">
      <w:pPr>
        <w:rPr>
          <w:rFonts w:ascii="Arial" w:hAnsi="Arial" w:cs="Arial"/>
          <w:b/>
          <w:sz w:val="18"/>
          <w:szCs w:val="18"/>
          <w:u w:val="single"/>
        </w:rPr>
      </w:pPr>
    </w:p>
    <w:p w14:paraId="0FEFD4F5" w14:textId="7CD5B6AC" w:rsidR="00661831" w:rsidRPr="00E46787" w:rsidRDefault="00661831" w:rsidP="00661831">
      <w:pPr>
        <w:rPr>
          <w:rFonts w:ascii="Arial" w:hAnsi="Arial" w:cs="Arial"/>
          <w:b/>
          <w:sz w:val="18"/>
          <w:szCs w:val="18"/>
          <w:u w:val="single"/>
        </w:rPr>
      </w:pPr>
      <w:r w:rsidRPr="00E46787">
        <w:rPr>
          <w:rFonts w:ascii="Arial" w:hAnsi="Arial" w:cs="Arial"/>
          <w:b/>
          <w:sz w:val="18"/>
          <w:szCs w:val="18"/>
          <w:u w:val="single"/>
        </w:rPr>
        <w:lastRenderedPageBreak/>
        <w:t>APPROBATION DU PROCES VERBAL</w:t>
      </w:r>
      <w:r w:rsidRPr="00E46787">
        <w:rPr>
          <w:rFonts w:ascii="Arial" w:hAnsi="Arial" w:cs="Arial"/>
          <w:b/>
          <w:sz w:val="18"/>
          <w:szCs w:val="18"/>
        </w:rPr>
        <w:t>:</w:t>
      </w:r>
    </w:p>
    <w:p w14:paraId="7EC97F7C" w14:textId="77777777" w:rsidR="00661831" w:rsidRPr="00E46787" w:rsidRDefault="00661831" w:rsidP="00661831">
      <w:pPr>
        <w:rPr>
          <w:rFonts w:ascii="Arial" w:hAnsi="Arial" w:cs="Arial"/>
          <w:b/>
          <w:i/>
          <w:sz w:val="18"/>
          <w:szCs w:val="18"/>
          <w:u w:val="single"/>
        </w:rPr>
      </w:pPr>
    </w:p>
    <w:tbl>
      <w:tblPr>
        <w:tblW w:w="9864" w:type="dxa"/>
        <w:tblLayout w:type="fixed"/>
        <w:tblLook w:val="0000" w:firstRow="0" w:lastRow="0" w:firstColumn="0" w:lastColumn="0" w:noHBand="0" w:noVBand="0"/>
      </w:tblPr>
      <w:tblGrid>
        <w:gridCol w:w="2582"/>
        <w:gridCol w:w="503"/>
        <w:gridCol w:w="1921"/>
        <w:gridCol w:w="3466"/>
        <w:gridCol w:w="1392"/>
      </w:tblGrid>
      <w:tr w:rsidR="00661831" w:rsidRPr="00E46787" w14:paraId="338D34EB" w14:textId="77777777" w:rsidTr="006C5C88">
        <w:trPr>
          <w:trHeight w:val="1134"/>
        </w:trPr>
        <w:tc>
          <w:tcPr>
            <w:tcW w:w="3085" w:type="dxa"/>
            <w:gridSpan w:val="2"/>
            <w:tcBorders>
              <w:top w:val="single" w:sz="4" w:space="0" w:color="000000"/>
              <w:left w:val="single" w:sz="4" w:space="0" w:color="000000"/>
              <w:bottom w:val="single" w:sz="4" w:space="0" w:color="000000"/>
            </w:tcBorders>
            <w:shd w:val="clear" w:color="auto" w:fill="auto"/>
            <w:vAlign w:val="center"/>
          </w:tcPr>
          <w:p w14:paraId="132CB900" w14:textId="78AED3A0" w:rsidR="00661831" w:rsidRPr="00E46787" w:rsidRDefault="00595A45" w:rsidP="006C5C88">
            <w:pPr>
              <w:snapToGrid w:val="0"/>
              <w:rPr>
                <w:rFonts w:ascii="Arial" w:hAnsi="Arial" w:cs="Arial"/>
                <w:sz w:val="18"/>
                <w:szCs w:val="18"/>
              </w:rPr>
            </w:pPr>
            <w:r>
              <w:rPr>
                <w:rFonts w:ascii="Arial" w:hAnsi="Arial" w:cs="Arial"/>
                <w:sz w:val="18"/>
                <w:szCs w:val="18"/>
              </w:rPr>
              <w:t>M. MAUGAN Gilbert</w:t>
            </w:r>
          </w:p>
        </w:tc>
        <w:tc>
          <w:tcPr>
            <w:tcW w:w="1921" w:type="dxa"/>
            <w:tcBorders>
              <w:top w:val="single" w:sz="4" w:space="0" w:color="000000"/>
              <w:bottom w:val="single" w:sz="4" w:space="0" w:color="000000"/>
            </w:tcBorders>
            <w:shd w:val="clear" w:color="auto" w:fill="auto"/>
            <w:vAlign w:val="center"/>
          </w:tcPr>
          <w:p w14:paraId="35C1FFB4" w14:textId="77777777" w:rsidR="00661831" w:rsidRPr="00E46787" w:rsidRDefault="00661831" w:rsidP="006C5C88">
            <w:pPr>
              <w:snapToGrid w:val="0"/>
              <w:rPr>
                <w:rFonts w:ascii="Arial" w:hAnsi="Arial" w:cs="Arial"/>
                <w:sz w:val="18"/>
                <w:szCs w:val="18"/>
              </w:rPr>
            </w:pPr>
          </w:p>
        </w:tc>
        <w:tc>
          <w:tcPr>
            <w:tcW w:w="3466" w:type="dxa"/>
            <w:tcBorders>
              <w:top w:val="single" w:sz="4" w:space="0" w:color="000000"/>
              <w:left w:val="single" w:sz="4" w:space="0" w:color="000000"/>
              <w:bottom w:val="single" w:sz="4" w:space="0" w:color="000000"/>
            </w:tcBorders>
            <w:shd w:val="clear" w:color="auto" w:fill="auto"/>
            <w:vAlign w:val="center"/>
          </w:tcPr>
          <w:p w14:paraId="6E7B79E6" w14:textId="4AADF6B4" w:rsidR="00661831" w:rsidRPr="00E46787" w:rsidRDefault="00661831" w:rsidP="006C5C88">
            <w:pPr>
              <w:snapToGrid w:val="0"/>
              <w:rPr>
                <w:rFonts w:ascii="Arial" w:hAnsi="Arial" w:cs="Arial"/>
                <w:sz w:val="18"/>
                <w:szCs w:val="18"/>
              </w:rPr>
            </w:pPr>
            <w:r w:rsidRPr="00E46787">
              <w:rPr>
                <w:rFonts w:ascii="Arial" w:hAnsi="Arial" w:cs="Arial"/>
                <w:sz w:val="18"/>
                <w:szCs w:val="18"/>
              </w:rPr>
              <w:t>M</w:t>
            </w:r>
            <w:r w:rsidR="00595A45">
              <w:rPr>
                <w:rFonts w:ascii="Arial" w:hAnsi="Arial" w:cs="Arial"/>
                <w:sz w:val="18"/>
                <w:szCs w:val="18"/>
              </w:rPr>
              <w:t>. DUCLOS Jean Noel</w:t>
            </w:r>
          </w:p>
        </w:tc>
        <w:tc>
          <w:tcPr>
            <w:tcW w:w="1392" w:type="dxa"/>
            <w:tcBorders>
              <w:top w:val="single" w:sz="4" w:space="0" w:color="000000"/>
              <w:bottom w:val="single" w:sz="4" w:space="0" w:color="000000"/>
              <w:right w:val="single" w:sz="4" w:space="0" w:color="000000"/>
            </w:tcBorders>
            <w:shd w:val="clear" w:color="auto" w:fill="auto"/>
            <w:vAlign w:val="center"/>
          </w:tcPr>
          <w:p w14:paraId="120060C6" w14:textId="77777777" w:rsidR="00661831" w:rsidRPr="00E46787" w:rsidRDefault="00661831" w:rsidP="006C5C88">
            <w:pPr>
              <w:snapToGrid w:val="0"/>
              <w:rPr>
                <w:rFonts w:ascii="Arial" w:hAnsi="Arial" w:cs="Arial"/>
                <w:sz w:val="18"/>
                <w:szCs w:val="18"/>
              </w:rPr>
            </w:pPr>
          </w:p>
        </w:tc>
      </w:tr>
      <w:tr w:rsidR="00661831" w:rsidRPr="00E46787" w14:paraId="3A737163" w14:textId="77777777" w:rsidTr="006C5C88">
        <w:trPr>
          <w:trHeight w:val="1134"/>
        </w:trPr>
        <w:tc>
          <w:tcPr>
            <w:tcW w:w="3085" w:type="dxa"/>
            <w:gridSpan w:val="2"/>
            <w:tcBorders>
              <w:top w:val="single" w:sz="4" w:space="0" w:color="000000"/>
              <w:left w:val="single" w:sz="4" w:space="0" w:color="000000"/>
              <w:bottom w:val="single" w:sz="4" w:space="0" w:color="000000"/>
            </w:tcBorders>
            <w:shd w:val="clear" w:color="auto" w:fill="auto"/>
            <w:vAlign w:val="center"/>
          </w:tcPr>
          <w:p w14:paraId="4B33DC8F" w14:textId="77777777" w:rsidR="00661831" w:rsidRPr="00E46787" w:rsidRDefault="00661831" w:rsidP="006C5C88">
            <w:pPr>
              <w:snapToGrid w:val="0"/>
              <w:rPr>
                <w:rFonts w:ascii="Arial" w:hAnsi="Arial" w:cs="Arial"/>
                <w:sz w:val="18"/>
                <w:szCs w:val="18"/>
              </w:rPr>
            </w:pPr>
            <w:r w:rsidRPr="00E46787">
              <w:rPr>
                <w:rFonts w:ascii="Arial" w:hAnsi="Arial" w:cs="Arial"/>
                <w:sz w:val="18"/>
                <w:szCs w:val="18"/>
              </w:rPr>
              <w:t>Mme HOLLINGER Jacqueline</w:t>
            </w:r>
          </w:p>
        </w:tc>
        <w:tc>
          <w:tcPr>
            <w:tcW w:w="1921" w:type="dxa"/>
            <w:tcBorders>
              <w:top w:val="single" w:sz="4" w:space="0" w:color="000000"/>
              <w:bottom w:val="single" w:sz="4" w:space="0" w:color="000000"/>
            </w:tcBorders>
            <w:shd w:val="clear" w:color="auto" w:fill="auto"/>
            <w:vAlign w:val="center"/>
          </w:tcPr>
          <w:p w14:paraId="1FA134D7" w14:textId="77777777" w:rsidR="00661831" w:rsidRPr="00E46787" w:rsidRDefault="00661831" w:rsidP="006C5C88">
            <w:pPr>
              <w:snapToGrid w:val="0"/>
              <w:rPr>
                <w:rFonts w:ascii="Arial" w:hAnsi="Arial" w:cs="Arial"/>
                <w:sz w:val="18"/>
                <w:szCs w:val="18"/>
              </w:rPr>
            </w:pPr>
          </w:p>
        </w:tc>
        <w:tc>
          <w:tcPr>
            <w:tcW w:w="3466" w:type="dxa"/>
            <w:tcBorders>
              <w:top w:val="single" w:sz="4" w:space="0" w:color="000000"/>
              <w:left w:val="single" w:sz="4" w:space="0" w:color="000000"/>
              <w:bottom w:val="single" w:sz="4" w:space="0" w:color="000000"/>
            </w:tcBorders>
            <w:shd w:val="clear" w:color="auto" w:fill="auto"/>
            <w:vAlign w:val="center"/>
          </w:tcPr>
          <w:p w14:paraId="0674DC3F" w14:textId="6E7679FB" w:rsidR="00661831" w:rsidRPr="00E46787" w:rsidRDefault="00AD0090" w:rsidP="006C5C88">
            <w:pPr>
              <w:snapToGrid w:val="0"/>
              <w:rPr>
                <w:rFonts w:ascii="Arial" w:hAnsi="Arial" w:cs="Arial"/>
                <w:sz w:val="18"/>
                <w:szCs w:val="18"/>
              </w:rPr>
            </w:pPr>
            <w:r w:rsidRPr="00E46787">
              <w:rPr>
                <w:rFonts w:ascii="Arial" w:hAnsi="Arial" w:cs="Arial"/>
                <w:sz w:val="18"/>
                <w:szCs w:val="18"/>
              </w:rPr>
              <w:t>M</w:t>
            </w:r>
            <w:r w:rsidR="00595A45">
              <w:rPr>
                <w:rFonts w:ascii="Arial" w:hAnsi="Arial" w:cs="Arial"/>
                <w:sz w:val="18"/>
                <w:szCs w:val="18"/>
              </w:rPr>
              <w:t>. FAUVIN Patrick</w:t>
            </w:r>
          </w:p>
        </w:tc>
        <w:tc>
          <w:tcPr>
            <w:tcW w:w="1392" w:type="dxa"/>
            <w:tcBorders>
              <w:top w:val="single" w:sz="4" w:space="0" w:color="000000"/>
              <w:bottom w:val="single" w:sz="4" w:space="0" w:color="000000"/>
              <w:right w:val="single" w:sz="4" w:space="0" w:color="000000"/>
            </w:tcBorders>
            <w:shd w:val="clear" w:color="auto" w:fill="auto"/>
            <w:vAlign w:val="center"/>
          </w:tcPr>
          <w:p w14:paraId="4C3222F2" w14:textId="77777777" w:rsidR="00661831" w:rsidRPr="00E46787" w:rsidRDefault="00661831" w:rsidP="006C5C88">
            <w:pPr>
              <w:snapToGrid w:val="0"/>
              <w:rPr>
                <w:rFonts w:ascii="Arial" w:hAnsi="Arial" w:cs="Arial"/>
                <w:sz w:val="18"/>
                <w:szCs w:val="18"/>
              </w:rPr>
            </w:pPr>
          </w:p>
        </w:tc>
      </w:tr>
      <w:tr w:rsidR="00661831" w:rsidRPr="00E46787" w14:paraId="22703781" w14:textId="77777777" w:rsidTr="006C5C88">
        <w:trPr>
          <w:trHeight w:val="1134"/>
        </w:trPr>
        <w:tc>
          <w:tcPr>
            <w:tcW w:w="2582" w:type="dxa"/>
            <w:tcBorders>
              <w:top w:val="single" w:sz="4" w:space="0" w:color="000000"/>
              <w:left w:val="single" w:sz="4" w:space="0" w:color="000000"/>
              <w:bottom w:val="single" w:sz="4" w:space="0" w:color="000000"/>
            </w:tcBorders>
            <w:shd w:val="clear" w:color="auto" w:fill="auto"/>
            <w:vAlign w:val="center"/>
          </w:tcPr>
          <w:p w14:paraId="79D1A3C6" w14:textId="76691C8C" w:rsidR="00661831" w:rsidRPr="00E46787" w:rsidRDefault="00661831" w:rsidP="006C5C88">
            <w:pPr>
              <w:snapToGrid w:val="0"/>
              <w:rPr>
                <w:rFonts w:ascii="Arial" w:hAnsi="Arial" w:cs="Arial"/>
                <w:sz w:val="18"/>
                <w:szCs w:val="18"/>
              </w:rPr>
            </w:pPr>
            <w:r w:rsidRPr="00E46787">
              <w:rPr>
                <w:rFonts w:ascii="Arial" w:hAnsi="Arial" w:cs="Arial"/>
                <w:sz w:val="18"/>
                <w:szCs w:val="18"/>
              </w:rPr>
              <w:t>M</w:t>
            </w:r>
            <w:r w:rsidR="00595A45">
              <w:rPr>
                <w:rFonts w:ascii="Arial" w:hAnsi="Arial" w:cs="Arial"/>
                <w:sz w:val="18"/>
                <w:szCs w:val="18"/>
              </w:rPr>
              <w:t>me FORESTIER Lucille</w:t>
            </w:r>
          </w:p>
        </w:tc>
        <w:tc>
          <w:tcPr>
            <w:tcW w:w="2424" w:type="dxa"/>
            <w:gridSpan w:val="2"/>
            <w:tcBorders>
              <w:top w:val="single" w:sz="4" w:space="0" w:color="000000"/>
              <w:bottom w:val="single" w:sz="4" w:space="0" w:color="000000"/>
            </w:tcBorders>
            <w:shd w:val="clear" w:color="auto" w:fill="auto"/>
            <w:vAlign w:val="center"/>
          </w:tcPr>
          <w:p w14:paraId="7A84E7B3" w14:textId="77777777" w:rsidR="00661831" w:rsidRPr="00E46787" w:rsidRDefault="00661831" w:rsidP="006C5C88">
            <w:pPr>
              <w:snapToGrid w:val="0"/>
              <w:rPr>
                <w:rFonts w:ascii="Arial" w:hAnsi="Arial" w:cs="Arial"/>
                <w:sz w:val="18"/>
                <w:szCs w:val="18"/>
              </w:rPr>
            </w:pPr>
          </w:p>
        </w:tc>
        <w:tc>
          <w:tcPr>
            <w:tcW w:w="3466" w:type="dxa"/>
            <w:tcBorders>
              <w:top w:val="single" w:sz="4" w:space="0" w:color="000000"/>
              <w:left w:val="single" w:sz="4" w:space="0" w:color="000000"/>
              <w:bottom w:val="single" w:sz="4" w:space="0" w:color="000000"/>
            </w:tcBorders>
            <w:shd w:val="clear" w:color="auto" w:fill="auto"/>
            <w:vAlign w:val="center"/>
          </w:tcPr>
          <w:p w14:paraId="57B9B922" w14:textId="39792D6E" w:rsidR="00661831" w:rsidRPr="00E46787" w:rsidRDefault="00661831" w:rsidP="006C5C88">
            <w:pPr>
              <w:snapToGrid w:val="0"/>
              <w:rPr>
                <w:rFonts w:ascii="Arial" w:hAnsi="Arial" w:cs="Arial"/>
                <w:sz w:val="18"/>
                <w:szCs w:val="18"/>
              </w:rPr>
            </w:pPr>
            <w:r w:rsidRPr="00E46787">
              <w:rPr>
                <w:rFonts w:ascii="Arial" w:hAnsi="Arial" w:cs="Arial"/>
                <w:sz w:val="18"/>
                <w:szCs w:val="18"/>
              </w:rPr>
              <w:t xml:space="preserve">Mme </w:t>
            </w:r>
            <w:r w:rsidR="00AD0090" w:rsidRPr="00E46787">
              <w:rPr>
                <w:rFonts w:ascii="Arial" w:hAnsi="Arial" w:cs="Arial"/>
                <w:sz w:val="18"/>
                <w:szCs w:val="18"/>
              </w:rPr>
              <w:t>POLLET Doriane</w:t>
            </w:r>
          </w:p>
        </w:tc>
        <w:tc>
          <w:tcPr>
            <w:tcW w:w="1392" w:type="dxa"/>
            <w:tcBorders>
              <w:top w:val="single" w:sz="4" w:space="0" w:color="000000"/>
              <w:bottom w:val="single" w:sz="4" w:space="0" w:color="000000"/>
              <w:right w:val="single" w:sz="4" w:space="0" w:color="000000"/>
            </w:tcBorders>
            <w:shd w:val="clear" w:color="auto" w:fill="auto"/>
            <w:vAlign w:val="center"/>
          </w:tcPr>
          <w:p w14:paraId="0B0037FA" w14:textId="77777777" w:rsidR="00661831" w:rsidRPr="00E46787" w:rsidRDefault="00661831" w:rsidP="006C5C88">
            <w:pPr>
              <w:snapToGrid w:val="0"/>
              <w:rPr>
                <w:rFonts w:ascii="Arial" w:hAnsi="Arial" w:cs="Arial"/>
                <w:sz w:val="18"/>
                <w:szCs w:val="18"/>
              </w:rPr>
            </w:pPr>
          </w:p>
        </w:tc>
      </w:tr>
      <w:tr w:rsidR="00661831" w:rsidRPr="00E46787" w14:paraId="794BCEA0" w14:textId="77777777" w:rsidTr="006C5C88">
        <w:trPr>
          <w:trHeight w:val="1134"/>
        </w:trPr>
        <w:tc>
          <w:tcPr>
            <w:tcW w:w="2582" w:type="dxa"/>
            <w:tcBorders>
              <w:top w:val="single" w:sz="4" w:space="0" w:color="000000"/>
              <w:left w:val="single" w:sz="4" w:space="0" w:color="000000"/>
              <w:bottom w:val="single" w:sz="4" w:space="0" w:color="000000"/>
            </w:tcBorders>
            <w:shd w:val="clear" w:color="auto" w:fill="auto"/>
            <w:vAlign w:val="center"/>
          </w:tcPr>
          <w:p w14:paraId="460E26DB" w14:textId="77777777" w:rsidR="00661831" w:rsidRPr="00E46787" w:rsidRDefault="00661831" w:rsidP="006C5C88">
            <w:pPr>
              <w:snapToGrid w:val="0"/>
              <w:rPr>
                <w:rFonts w:ascii="Arial" w:hAnsi="Arial" w:cs="Arial"/>
                <w:sz w:val="18"/>
                <w:szCs w:val="18"/>
              </w:rPr>
            </w:pPr>
            <w:r w:rsidRPr="00E46787">
              <w:rPr>
                <w:rFonts w:ascii="Arial" w:hAnsi="Arial" w:cs="Arial"/>
                <w:sz w:val="18"/>
                <w:szCs w:val="18"/>
              </w:rPr>
              <w:t xml:space="preserve">Mr PRUVOT Patrice </w:t>
            </w:r>
          </w:p>
        </w:tc>
        <w:tc>
          <w:tcPr>
            <w:tcW w:w="2424" w:type="dxa"/>
            <w:gridSpan w:val="2"/>
            <w:tcBorders>
              <w:top w:val="single" w:sz="4" w:space="0" w:color="000000"/>
              <w:bottom w:val="single" w:sz="4" w:space="0" w:color="000000"/>
            </w:tcBorders>
            <w:shd w:val="clear" w:color="auto" w:fill="auto"/>
            <w:vAlign w:val="center"/>
          </w:tcPr>
          <w:p w14:paraId="27F574FB" w14:textId="77777777" w:rsidR="00661831" w:rsidRPr="00E46787" w:rsidRDefault="00661831" w:rsidP="006C5C88">
            <w:pPr>
              <w:snapToGrid w:val="0"/>
              <w:rPr>
                <w:rFonts w:ascii="Arial" w:hAnsi="Arial" w:cs="Arial"/>
                <w:sz w:val="18"/>
                <w:szCs w:val="18"/>
              </w:rPr>
            </w:pPr>
          </w:p>
        </w:tc>
        <w:tc>
          <w:tcPr>
            <w:tcW w:w="3466" w:type="dxa"/>
            <w:tcBorders>
              <w:top w:val="single" w:sz="4" w:space="0" w:color="000000"/>
              <w:left w:val="single" w:sz="4" w:space="0" w:color="000000"/>
              <w:bottom w:val="single" w:sz="4" w:space="0" w:color="000000"/>
            </w:tcBorders>
            <w:shd w:val="clear" w:color="auto" w:fill="auto"/>
            <w:vAlign w:val="center"/>
          </w:tcPr>
          <w:p w14:paraId="0E95775C" w14:textId="20BA43E0" w:rsidR="00661831" w:rsidRPr="00E46787" w:rsidRDefault="00661831" w:rsidP="006C5C88">
            <w:pPr>
              <w:snapToGrid w:val="0"/>
              <w:rPr>
                <w:rFonts w:ascii="Arial" w:hAnsi="Arial" w:cs="Arial"/>
                <w:sz w:val="18"/>
                <w:szCs w:val="18"/>
              </w:rPr>
            </w:pPr>
            <w:r w:rsidRPr="00E46787">
              <w:rPr>
                <w:rFonts w:ascii="Arial" w:hAnsi="Arial" w:cs="Arial"/>
                <w:sz w:val="18"/>
                <w:szCs w:val="18"/>
              </w:rPr>
              <w:t xml:space="preserve"> M</w:t>
            </w:r>
            <w:r w:rsidR="00595A45">
              <w:rPr>
                <w:rFonts w:ascii="Arial" w:hAnsi="Arial" w:cs="Arial"/>
                <w:sz w:val="18"/>
                <w:szCs w:val="18"/>
              </w:rPr>
              <w:t>me VOISIN Elke</w:t>
            </w:r>
          </w:p>
        </w:tc>
        <w:tc>
          <w:tcPr>
            <w:tcW w:w="1392" w:type="dxa"/>
            <w:tcBorders>
              <w:top w:val="single" w:sz="4" w:space="0" w:color="000000"/>
              <w:bottom w:val="single" w:sz="4" w:space="0" w:color="000000"/>
              <w:right w:val="single" w:sz="4" w:space="0" w:color="000000"/>
            </w:tcBorders>
            <w:shd w:val="clear" w:color="auto" w:fill="auto"/>
            <w:vAlign w:val="center"/>
          </w:tcPr>
          <w:p w14:paraId="1710C46A" w14:textId="77777777" w:rsidR="00661831" w:rsidRPr="00E46787" w:rsidRDefault="00661831" w:rsidP="006C5C88">
            <w:pPr>
              <w:snapToGrid w:val="0"/>
              <w:rPr>
                <w:rFonts w:ascii="Arial" w:hAnsi="Arial" w:cs="Arial"/>
                <w:sz w:val="18"/>
                <w:szCs w:val="18"/>
              </w:rPr>
            </w:pPr>
          </w:p>
        </w:tc>
      </w:tr>
    </w:tbl>
    <w:p w14:paraId="6C42D233" w14:textId="77777777" w:rsidR="00661831" w:rsidRPr="00E46787" w:rsidRDefault="00661831" w:rsidP="00661831">
      <w:pPr>
        <w:jc w:val="center"/>
        <w:rPr>
          <w:rFonts w:ascii="Arial" w:hAnsi="Arial" w:cs="Arial"/>
          <w:sz w:val="18"/>
          <w:szCs w:val="18"/>
        </w:rPr>
      </w:pPr>
    </w:p>
    <w:p w14:paraId="50E2E89A" w14:textId="77777777" w:rsidR="00925B66" w:rsidRPr="00E46787" w:rsidRDefault="00925B66" w:rsidP="00B865C9">
      <w:pPr>
        <w:tabs>
          <w:tab w:val="center" w:pos="6521"/>
        </w:tabs>
        <w:rPr>
          <w:rFonts w:ascii="Arial" w:hAnsi="Arial" w:cs="Arial"/>
          <w:b/>
          <w:sz w:val="18"/>
          <w:szCs w:val="18"/>
        </w:rPr>
      </w:pPr>
    </w:p>
    <w:p w14:paraId="0CE16E69" w14:textId="77777777" w:rsidR="00AF077A" w:rsidRPr="00E46787" w:rsidRDefault="00AF077A" w:rsidP="005062A0">
      <w:pPr>
        <w:jc w:val="center"/>
        <w:rPr>
          <w:rFonts w:ascii="Arial" w:hAnsi="Arial" w:cs="Arial"/>
          <w:sz w:val="18"/>
          <w:szCs w:val="18"/>
        </w:rPr>
      </w:pPr>
    </w:p>
    <w:sectPr w:rsidR="00AF077A" w:rsidRPr="00E46787" w:rsidSect="00DD7BB0">
      <w:headerReference w:type="default" r:id="rId8"/>
      <w:footerReference w:type="default" r:id="rId9"/>
      <w:pgSz w:w="11906" w:h="16838"/>
      <w:pgMar w:top="1418" w:right="991" w:bottom="567"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6389" w14:textId="77777777" w:rsidR="00D1588C" w:rsidRDefault="00D1588C">
      <w:r>
        <w:separator/>
      </w:r>
    </w:p>
  </w:endnote>
  <w:endnote w:type="continuationSeparator" w:id="0">
    <w:p w14:paraId="0E8589F7" w14:textId="77777777" w:rsidR="00D1588C" w:rsidRDefault="00D1588C">
      <w:r>
        <w:continuationSeparator/>
      </w:r>
    </w:p>
  </w:endnote>
  <w:endnote w:type="continuationNotice" w:id="1">
    <w:p w14:paraId="0FD8FF9D" w14:textId="77777777" w:rsidR="00D1588C" w:rsidRDefault="00D15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F30E" w14:textId="2025E003" w:rsidR="00467273" w:rsidRDefault="00467273">
    <w:pPr>
      <w:jc w:val="center"/>
      <w:rPr>
        <w:rStyle w:val="Numrodep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706E4" w14:textId="77777777" w:rsidR="00D1588C" w:rsidRDefault="00D1588C">
      <w:r>
        <w:separator/>
      </w:r>
    </w:p>
  </w:footnote>
  <w:footnote w:type="continuationSeparator" w:id="0">
    <w:p w14:paraId="40A0216D" w14:textId="77777777" w:rsidR="00D1588C" w:rsidRDefault="00D1588C">
      <w:r>
        <w:continuationSeparator/>
      </w:r>
    </w:p>
  </w:footnote>
  <w:footnote w:type="continuationNotice" w:id="1">
    <w:p w14:paraId="6035A5EF" w14:textId="77777777" w:rsidR="00D1588C" w:rsidRDefault="00D158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D19C" w14:textId="3F4F9C85" w:rsidR="00467273" w:rsidRPr="008B2031" w:rsidRDefault="00467273">
    <w:pPr>
      <w:pStyle w:val="En-tte"/>
      <w:pBdr>
        <w:bottom w:val="single" w:sz="4" w:space="1" w:color="808080"/>
      </w:pBdr>
      <w:rPr>
        <w:rFonts w:ascii="Arial" w:hAnsi="Arial" w:cs="Arial"/>
        <w:sz w:val="20"/>
        <w:szCs w:val="20"/>
      </w:rPr>
    </w:pPr>
    <w:r w:rsidRPr="00497FBC">
      <w:rPr>
        <w:rFonts w:ascii="Arial" w:hAnsi="Arial" w:cs="Arial"/>
        <w:i/>
        <w:iCs/>
        <w:noProof/>
        <w:color w:val="808080"/>
        <w:sz w:val="20"/>
        <w:szCs w:val="20"/>
        <w:lang w:eastAsia="fr-FR"/>
      </w:rPr>
      <w:drawing>
        <wp:anchor distT="0" distB="0" distL="114300" distR="114300" simplePos="0" relativeHeight="251658240" behindDoc="1" locked="0" layoutInCell="1" allowOverlap="1" wp14:anchorId="1D794CBA" wp14:editId="4D3346DF">
          <wp:simplePos x="0" y="0"/>
          <wp:positionH relativeFrom="column">
            <wp:posOffset>-707389</wp:posOffset>
          </wp:positionH>
          <wp:positionV relativeFrom="paragraph">
            <wp:posOffset>-122474</wp:posOffset>
          </wp:positionV>
          <wp:extent cx="568960" cy="536494"/>
          <wp:effectExtent l="0" t="0" r="0" b="0"/>
          <wp:wrapNone/>
          <wp:docPr id="1" name="Image 1" descr="Macintosh HD:Users:alainmelin:Pictures:Photo_Ecole -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melin:Pictures:Photo_Ecole - N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53649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Arial" w:hAnsi="Arial" w:cs="Arial"/>
        <w:b/>
        <w:bCs/>
        <w:i/>
        <w:iCs/>
        <w:color w:val="808080"/>
        <w:sz w:val="20"/>
        <w:szCs w:val="20"/>
      </w:rPr>
      <w:t>S.I.P.E.A.F. (Le Plessis Luzarches, Val d’Oise)</w:t>
    </w:r>
    <w:r>
      <w:rPr>
        <w:rFonts w:ascii="Arial" w:hAnsi="Arial" w:cs="Arial"/>
        <w:b/>
        <w:bCs/>
        <w:i/>
        <w:iCs/>
        <w:color w:val="808080"/>
        <w:sz w:val="20"/>
        <w:szCs w:val="20"/>
      </w:rPr>
      <w:tab/>
    </w:r>
    <w:r w:rsidRPr="008B2031">
      <w:rPr>
        <w:rFonts w:ascii="Arial" w:hAnsi="Arial" w:cs="Arial"/>
        <w:color w:val="808080"/>
        <w:sz w:val="20"/>
        <w:szCs w:val="20"/>
      </w:rPr>
      <w:tab/>
    </w:r>
    <w:r w:rsidRPr="008B2031">
      <w:rPr>
        <w:rFonts w:ascii="Arial" w:hAnsi="Arial" w:cs="Arial"/>
        <w:sz w:val="20"/>
        <w:szCs w:val="20"/>
      </w:rPr>
      <w:t xml:space="preserve">Feuillet </w:t>
    </w:r>
    <w:r>
      <w:rPr>
        <w:rFonts w:ascii="Arial" w:hAnsi="Arial" w:cs="Arial"/>
        <w:b/>
        <w:bCs/>
        <w:sz w:val="28"/>
        <w:szCs w:val="28"/>
      </w:rPr>
      <w:t>n° 2021-01</w:t>
    </w:r>
    <w:r w:rsidRPr="008B2031">
      <w:rPr>
        <w:rFonts w:ascii="Arial" w:hAnsi="Arial" w:cs="Arial"/>
        <w:b/>
        <w:bCs/>
        <w:sz w:val="28"/>
        <w:szCs w:val="28"/>
      </w:rPr>
      <w:t xml:space="preserve"> </w:t>
    </w:r>
    <w:r w:rsidRPr="008B2031">
      <w:rPr>
        <w:rFonts w:ascii="Arial" w:hAnsi="Arial" w:cs="Arial"/>
        <w:sz w:val="20"/>
        <w:szCs w:val="20"/>
      </w:rPr>
      <w:t xml:space="preserve"> </w:t>
    </w:r>
  </w:p>
  <w:p w14:paraId="6FD06002" w14:textId="155BAEC0" w:rsidR="00467273" w:rsidRPr="00554C65" w:rsidRDefault="00467273" w:rsidP="00134A4F">
    <w:pPr>
      <w:pStyle w:val="En-tte"/>
      <w:pBdr>
        <w:bottom w:val="single" w:sz="4" w:space="1" w:color="808080"/>
      </w:pBdr>
      <w:rPr>
        <w:rStyle w:val="Numrodepage"/>
        <w:rFonts w:ascii="Arial" w:hAnsi="Arial" w:cs="Arial"/>
        <w:i/>
        <w:iCs/>
        <w:color w:val="808080"/>
        <w:sz w:val="20"/>
        <w:szCs w:val="20"/>
      </w:rPr>
    </w:pPr>
    <w:r w:rsidRPr="008B2031">
      <w:rPr>
        <w:rFonts w:ascii="Arial" w:hAnsi="Arial" w:cs="Arial"/>
        <w:i/>
        <w:iCs/>
        <w:color w:val="808080"/>
        <w:sz w:val="20"/>
        <w:szCs w:val="20"/>
      </w:rPr>
      <w:t xml:space="preserve">Conseil </w:t>
    </w:r>
    <w:r>
      <w:rPr>
        <w:rFonts w:ascii="Arial" w:hAnsi="Arial" w:cs="Arial"/>
        <w:i/>
        <w:iCs/>
        <w:color w:val="808080"/>
        <w:sz w:val="20"/>
        <w:szCs w:val="20"/>
      </w:rPr>
      <w:t>Syndical</w:t>
    </w:r>
    <w:r w:rsidRPr="008B2031">
      <w:rPr>
        <w:rFonts w:ascii="Arial" w:hAnsi="Arial" w:cs="Arial"/>
        <w:i/>
        <w:iCs/>
        <w:color w:val="808080"/>
        <w:sz w:val="20"/>
        <w:szCs w:val="20"/>
      </w:rPr>
      <w:t xml:space="preserve"> du </w:t>
    </w:r>
    <w:r>
      <w:rPr>
        <w:rFonts w:ascii="Arial" w:hAnsi="Arial" w:cs="Arial"/>
        <w:i/>
        <w:iCs/>
        <w:color w:val="808080"/>
        <w:sz w:val="20"/>
        <w:szCs w:val="20"/>
      </w:rPr>
      <w:t>25 Février 2020 à 20</w:t>
    </w:r>
    <w:r w:rsidRPr="008B2031">
      <w:rPr>
        <w:rFonts w:ascii="Arial" w:hAnsi="Arial" w:cs="Arial"/>
        <w:i/>
        <w:iCs/>
        <w:color w:val="808080"/>
        <w:sz w:val="20"/>
        <w:szCs w:val="20"/>
      </w:rPr>
      <w:t>h</w:t>
    </w:r>
    <w:r>
      <w:rPr>
        <w:rFonts w:ascii="Arial" w:hAnsi="Arial" w:cs="Arial"/>
        <w:i/>
        <w:iCs/>
        <w:color w:val="808080"/>
        <w:sz w:val="20"/>
        <w:szCs w:val="20"/>
      </w:rPr>
      <w:t>3</w:t>
    </w:r>
    <w:r w:rsidRPr="008B2031">
      <w:rPr>
        <w:rFonts w:ascii="Arial" w:hAnsi="Arial" w:cs="Arial"/>
        <w:i/>
        <w:iCs/>
        <w:color w:val="808080"/>
        <w:sz w:val="20"/>
        <w:szCs w:val="20"/>
      </w:rPr>
      <w:t>0</w:t>
    </w:r>
    <w:r w:rsidRPr="008B2031">
      <w:rPr>
        <w:rFonts w:ascii="Arial" w:hAnsi="Arial" w:cs="Arial"/>
        <w:i/>
        <w:iCs/>
        <w:color w:val="808080"/>
        <w:sz w:val="20"/>
        <w:szCs w:val="20"/>
      </w:rPr>
      <w:tab/>
    </w:r>
    <w:r>
      <w:rPr>
        <w:rFonts w:ascii="Arial" w:hAnsi="Arial" w:cs="Arial"/>
        <w:i/>
        <w:iCs/>
        <w:color w:val="808080"/>
        <w:sz w:val="20"/>
        <w:szCs w:val="20"/>
      </w:rPr>
      <w:tab/>
    </w:r>
    <w:r w:rsidRPr="008B2031">
      <w:rPr>
        <w:rFonts w:ascii="Arial" w:hAnsi="Arial" w:cs="Arial"/>
        <w:i/>
        <w:iCs/>
        <w:color w:val="808080"/>
        <w:sz w:val="20"/>
        <w:szCs w:val="20"/>
      </w:rPr>
      <w:tab/>
    </w:r>
  </w:p>
  <w:p w14:paraId="62B1AF15" w14:textId="77777777" w:rsidR="00467273" w:rsidRDefault="00467273" w:rsidP="00134A4F">
    <w:pPr>
      <w:pStyle w:val="En-tte"/>
      <w:pBdr>
        <w:bottom w:val="single" w:sz="4" w:space="1" w:color="808080"/>
      </w:pBd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2971"/>
    <w:multiLevelType w:val="hybridMultilevel"/>
    <w:tmpl w:val="D10A228E"/>
    <w:lvl w:ilvl="0" w:tplc="C8B692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21B2C"/>
    <w:multiLevelType w:val="hybridMultilevel"/>
    <w:tmpl w:val="60262DDC"/>
    <w:lvl w:ilvl="0" w:tplc="D5FCD47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E1C1F"/>
    <w:multiLevelType w:val="hybridMultilevel"/>
    <w:tmpl w:val="94C2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D6E1A"/>
    <w:multiLevelType w:val="hybridMultilevel"/>
    <w:tmpl w:val="56988C50"/>
    <w:lvl w:ilvl="0" w:tplc="01883068">
      <w:numFmt w:val="bullet"/>
      <w:lvlText w:val="-"/>
      <w:lvlJc w:val="left"/>
      <w:pPr>
        <w:ind w:left="1060" w:hanging="70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01FE8"/>
    <w:multiLevelType w:val="hybridMultilevel"/>
    <w:tmpl w:val="5F78E5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34A40"/>
    <w:multiLevelType w:val="hybridMultilevel"/>
    <w:tmpl w:val="A0FA4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AE6307"/>
    <w:multiLevelType w:val="hybridMultilevel"/>
    <w:tmpl w:val="8C3091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DC0415"/>
    <w:multiLevelType w:val="hybridMultilevel"/>
    <w:tmpl w:val="4ED6C34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143176"/>
    <w:multiLevelType w:val="hybridMultilevel"/>
    <w:tmpl w:val="945AB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5271A9"/>
    <w:multiLevelType w:val="hybridMultilevel"/>
    <w:tmpl w:val="BF72F48A"/>
    <w:lvl w:ilvl="0" w:tplc="D2C095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443949"/>
    <w:multiLevelType w:val="hybridMultilevel"/>
    <w:tmpl w:val="1BFCF366"/>
    <w:lvl w:ilvl="0" w:tplc="D5FCD47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4104A5"/>
    <w:multiLevelType w:val="hybridMultilevel"/>
    <w:tmpl w:val="0FE06D2E"/>
    <w:lvl w:ilvl="0" w:tplc="CFA81612">
      <w:start w:val="10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AD0A36"/>
    <w:multiLevelType w:val="hybridMultilevel"/>
    <w:tmpl w:val="E1F8A584"/>
    <w:lvl w:ilvl="0" w:tplc="B562E20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DB20C3"/>
    <w:multiLevelType w:val="hybridMultilevel"/>
    <w:tmpl w:val="305483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4A94DAC"/>
    <w:multiLevelType w:val="hybridMultilevel"/>
    <w:tmpl w:val="70B43376"/>
    <w:lvl w:ilvl="0" w:tplc="00F6462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1"/>
  </w:num>
  <w:num w:numId="5">
    <w:abstractNumId w:val="7"/>
  </w:num>
  <w:num w:numId="6">
    <w:abstractNumId w:val="4"/>
  </w:num>
  <w:num w:numId="7">
    <w:abstractNumId w:val="10"/>
  </w:num>
  <w:num w:numId="8">
    <w:abstractNumId w:val="5"/>
  </w:num>
  <w:num w:numId="9">
    <w:abstractNumId w:val="0"/>
  </w:num>
  <w:num w:numId="10">
    <w:abstractNumId w:val="14"/>
  </w:num>
  <w:num w:numId="11">
    <w:abstractNumId w:val="12"/>
  </w:num>
  <w:num w:numId="12">
    <w:abstractNumId w:val="8"/>
  </w:num>
  <w:num w:numId="13">
    <w:abstractNumId w:val="2"/>
  </w:num>
  <w:num w:numId="14">
    <w:abstractNumId w:val="6"/>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E1"/>
    <w:rsid w:val="00001ECC"/>
    <w:rsid w:val="000062E2"/>
    <w:rsid w:val="00007566"/>
    <w:rsid w:val="00010C84"/>
    <w:rsid w:val="00012050"/>
    <w:rsid w:val="0004633D"/>
    <w:rsid w:val="00051621"/>
    <w:rsid w:val="00060ED5"/>
    <w:rsid w:val="00061C9C"/>
    <w:rsid w:val="00073E24"/>
    <w:rsid w:val="000757CB"/>
    <w:rsid w:val="00076B0D"/>
    <w:rsid w:val="00086EFA"/>
    <w:rsid w:val="000963D9"/>
    <w:rsid w:val="000A1163"/>
    <w:rsid w:val="000A1596"/>
    <w:rsid w:val="000A4F6D"/>
    <w:rsid w:val="000B0019"/>
    <w:rsid w:val="000B609B"/>
    <w:rsid w:val="000C0F26"/>
    <w:rsid w:val="000C35C6"/>
    <w:rsid w:val="000C5B68"/>
    <w:rsid w:val="000C6337"/>
    <w:rsid w:val="000D2969"/>
    <w:rsid w:val="000D5C88"/>
    <w:rsid w:val="000D7ADB"/>
    <w:rsid w:val="000E03ED"/>
    <w:rsid w:val="000E3D19"/>
    <w:rsid w:val="000E4F66"/>
    <w:rsid w:val="000F76C9"/>
    <w:rsid w:val="00106565"/>
    <w:rsid w:val="00106F66"/>
    <w:rsid w:val="00107053"/>
    <w:rsid w:val="00116B53"/>
    <w:rsid w:val="00121135"/>
    <w:rsid w:val="001229D9"/>
    <w:rsid w:val="0012523A"/>
    <w:rsid w:val="00126DC7"/>
    <w:rsid w:val="0012769B"/>
    <w:rsid w:val="00134A4F"/>
    <w:rsid w:val="001429A9"/>
    <w:rsid w:val="00144C5B"/>
    <w:rsid w:val="00145B77"/>
    <w:rsid w:val="001532B2"/>
    <w:rsid w:val="00154456"/>
    <w:rsid w:val="00156FBF"/>
    <w:rsid w:val="00157C34"/>
    <w:rsid w:val="00161A3C"/>
    <w:rsid w:val="001644BF"/>
    <w:rsid w:val="00166B43"/>
    <w:rsid w:val="001713DE"/>
    <w:rsid w:val="0017630A"/>
    <w:rsid w:val="001968DB"/>
    <w:rsid w:val="00196C86"/>
    <w:rsid w:val="001A12D6"/>
    <w:rsid w:val="001A6CAA"/>
    <w:rsid w:val="001A6EB7"/>
    <w:rsid w:val="001A79F2"/>
    <w:rsid w:val="001B2859"/>
    <w:rsid w:val="001B2940"/>
    <w:rsid w:val="001B6729"/>
    <w:rsid w:val="001C2202"/>
    <w:rsid w:val="001C3E2A"/>
    <w:rsid w:val="001D3FB6"/>
    <w:rsid w:val="001D4637"/>
    <w:rsid w:val="001F4478"/>
    <w:rsid w:val="002019C3"/>
    <w:rsid w:val="00203EA8"/>
    <w:rsid w:val="00205F43"/>
    <w:rsid w:val="002110D3"/>
    <w:rsid w:val="002140D0"/>
    <w:rsid w:val="002145D0"/>
    <w:rsid w:val="00235323"/>
    <w:rsid w:val="00237602"/>
    <w:rsid w:val="00242628"/>
    <w:rsid w:val="00242D9F"/>
    <w:rsid w:val="00256EE9"/>
    <w:rsid w:val="0028735E"/>
    <w:rsid w:val="00290525"/>
    <w:rsid w:val="002928F4"/>
    <w:rsid w:val="0029393C"/>
    <w:rsid w:val="002958C8"/>
    <w:rsid w:val="00295B2E"/>
    <w:rsid w:val="002A3061"/>
    <w:rsid w:val="002A3C39"/>
    <w:rsid w:val="002A5B8F"/>
    <w:rsid w:val="002B09C3"/>
    <w:rsid w:val="002B0A10"/>
    <w:rsid w:val="002B57A3"/>
    <w:rsid w:val="002B5AAC"/>
    <w:rsid w:val="002C0E9D"/>
    <w:rsid w:val="002C1806"/>
    <w:rsid w:val="002C2A67"/>
    <w:rsid w:val="002C2C4F"/>
    <w:rsid w:val="002D643B"/>
    <w:rsid w:val="002D6A88"/>
    <w:rsid w:val="002D7DAD"/>
    <w:rsid w:val="002F178C"/>
    <w:rsid w:val="00303739"/>
    <w:rsid w:val="00304495"/>
    <w:rsid w:val="00312AB1"/>
    <w:rsid w:val="00315E7A"/>
    <w:rsid w:val="00320F86"/>
    <w:rsid w:val="003213D6"/>
    <w:rsid w:val="00327263"/>
    <w:rsid w:val="00330F40"/>
    <w:rsid w:val="00331C4C"/>
    <w:rsid w:val="00334BDB"/>
    <w:rsid w:val="00341A58"/>
    <w:rsid w:val="003439FF"/>
    <w:rsid w:val="0034408A"/>
    <w:rsid w:val="003443C4"/>
    <w:rsid w:val="003518B9"/>
    <w:rsid w:val="00354319"/>
    <w:rsid w:val="00355E0A"/>
    <w:rsid w:val="00381450"/>
    <w:rsid w:val="00382701"/>
    <w:rsid w:val="003905B9"/>
    <w:rsid w:val="00392063"/>
    <w:rsid w:val="00397A91"/>
    <w:rsid w:val="003A7BD6"/>
    <w:rsid w:val="003B1C4F"/>
    <w:rsid w:val="003C0E06"/>
    <w:rsid w:val="003C1820"/>
    <w:rsid w:val="003C42FD"/>
    <w:rsid w:val="003C7B86"/>
    <w:rsid w:val="003D1C87"/>
    <w:rsid w:val="003D2016"/>
    <w:rsid w:val="003E4750"/>
    <w:rsid w:val="003E50AC"/>
    <w:rsid w:val="003E5EA9"/>
    <w:rsid w:val="003E78F2"/>
    <w:rsid w:val="003F2F8A"/>
    <w:rsid w:val="00404FFD"/>
    <w:rsid w:val="004060C9"/>
    <w:rsid w:val="004112E3"/>
    <w:rsid w:val="004153F3"/>
    <w:rsid w:val="00415C4E"/>
    <w:rsid w:val="00423BFD"/>
    <w:rsid w:val="00425D8C"/>
    <w:rsid w:val="00427602"/>
    <w:rsid w:val="00432982"/>
    <w:rsid w:val="00432A50"/>
    <w:rsid w:val="00442C17"/>
    <w:rsid w:val="00447A6E"/>
    <w:rsid w:val="00450807"/>
    <w:rsid w:val="0045159A"/>
    <w:rsid w:val="0045674F"/>
    <w:rsid w:val="00460FC1"/>
    <w:rsid w:val="004610BD"/>
    <w:rsid w:val="00463372"/>
    <w:rsid w:val="00464D81"/>
    <w:rsid w:val="00465814"/>
    <w:rsid w:val="00467273"/>
    <w:rsid w:val="00474A4F"/>
    <w:rsid w:val="00476387"/>
    <w:rsid w:val="00476955"/>
    <w:rsid w:val="00477C12"/>
    <w:rsid w:val="00481D83"/>
    <w:rsid w:val="004839AE"/>
    <w:rsid w:val="004846E1"/>
    <w:rsid w:val="00497FBC"/>
    <w:rsid w:val="004A1D01"/>
    <w:rsid w:val="004A1F50"/>
    <w:rsid w:val="004A3316"/>
    <w:rsid w:val="004A3F66"/>
    <w:rsid w:val="004A7525"/>
    <w:rsid w:val="004B0BEE"/>
    <w:rsid w:val="004B5546"/>
    <w:rsid w:val="004C6351"/>
    <w:rsid w:val="004D0450"/>
    <w:rsid w:val="004D1D6F"/>
    <w:rsid w:val="004D2949"/>
    <w:rsid w:val="004D55DE"/>
    <w:rsid w:val="004D687C"/>
    <w:rsid w:val="004F1CBC"/>
    <w:rsid w:val="004F5D3B"/>
    <w:rsid w:val="004F76E7"/>
    <w:rsid w:val="004F7852"/>
    <w:rsid w:val="00503758"/>
    <w:rsid w:val="005062A0"/>
    <w:rsid w:val="0050788D"/>
    <w:rsid w:val="00511DFE"/>
    <w:rsid w:val="00512462"/>
    <w:rsid w:val="00520DD3"/>
    <w:rsid w:val="00521916"/>
    <w:rsid w:val="00522A47"/>
    <w:rsid w:val="00524785"/>
    <w:rsid w:val="00534422"/>
    <w:rsid w:val="005358D7"/>
    <w:rsid w:val="00540F9B"/>
    <w:rsid w:val="005437AA"/>
    <w:rsid w:val="005446A4"/>
    <w:rsid w:val="005466DF"/>
    <w:rsid w:val="005520FD"/>
    <w:rsid w:val="00554C65"/>
    <w:rsid w:val="00560CCD"/>
    <w:rsid w:val="00563B4C"/>
    <w:rsid w:val="00565394"/>
    <w:rsid w:val="00571D8B"/>
    <w:rsid w:val="00575B3A"/>
    <w:rsid w:val="005764EF"/>
    <w:rsid w:val="005807B0"/>
    <w:rsid w:val="005859EC"/>
    <w:rsid w:val="0059009C"/>
    <w:rsid w:val="00591AC0"/>
    <w:rsid w:val="00591B10"/>
    <w:rsid w:val="00595A45"/>
    <w:rsid w:val="00596F74"/>
    <w:rsid w:val="005A1920"/>
    <w:rsid w:val="005A3FF3"/>
    <w:rsid w:val="005B232D"/>
    <w:rsid w:val="005E0BB5"/>
    <w:rsid w:val="005E1CE2"/>
    <w:rsid w:val="005E57E2"/>
    <w:rsid w:val="006003ED"/>
    <w:rsid w:val="00604C9C"/>
    <w:rsid w:val="00606FD5"/>
    <w:rsid w:val="006135F2"/>
    <w:rsid w:val="006158EB"/>
    <w:rsid w:val="0061774B"/>
    <w:rsid w:val="00621C0D"/>
    <w:rsid w:val="00632AB0"/>
    <w:rsid w:val="00634AE0"/>
    <w:rsid w:val="00634C8B"/>
    <w:rsid w:val="006414DF"/>
    <w:rsid w:val="00644BD3"/>
    <w:rsid w:val="00644DBF"/>
    <w:rsid w:val="006522F9"/>
    <w:rsid w:val="00652835"/>
    <w:rsid w:val="00656D7D"/>
    <w:rsid w:val="00661831"/>
    <w:rsid w:val="006709BE"/>
    <w:rsid w:val="00671F20"/>
    <w:rsid w:val="00672D88"/>
    <w:rsid w:val="00675956"/>
    <w:rsid w:val="006767B7"/>
    <w:rsid w:val="00677144"/>
    <w:rsid w:val="00680C7E"/>
    <w:rsid w:val="006908DE"/>
    <w:rsid w:val="00691FAE"/>
    <w:rsid w:val="006942D1"/>
    <w:rsid w:val="006B0849"/>
    <w:rsid w:val="006B180A"/>
    <w:rsid w:val="006B53DF"/>
    <w:rsid w:val="006B755D"/>
    <w:rsid w:val="006B7B0C"/>
    <w:rsid w:val="006C0AF4"/>
    <w:rsid w:val="006C32EF"/>
    <w:rsid w:val="006C578D"/>
    <w:rsid w:val="006C5C6F"/>
    <w:rsid w:val="006C5C88"/>
    <w:rsid w:val="006D42A0"/>
    <w:rsid w:val="006D75D1"/>
    <w:rsid w:val="006E266B"/>
    <w:rsid w:val="006E7600"/>
    <w:rsid w:val="006E77F0"/>
    <w:rsid w:val="006F04C2"/>
    <w:rsid w:val="0070497E"/>
    <w:rsid w:val="00706F1F"/>
    <w:rsid w:val="00707DC5"/>
    <w:rsid w:val="00710FFA"/>
    <w:rsid w:val="007134F7"/>
    <w:rsid w:val="00713D81"/>
    <w:rsid w:val="0071463A"/>
    <w:rsid w:val="00717722"/>
    <w:rsid w:val="0072477C"/>
    <w:rsid w:val="00725C29"/>
    <w:rsid w:val="007305AE"/>
    <w:rsid w:val="007338BD"/>
    <w:rsid w:val="00735339"/>
    <w:rsid w:val="00743ADB"/>
    <w:rsid w:val="00745BDB"/>
    <w:rsid w:val="00755B4D"/>
    <w:rsid w:val="00774A09"/>
    <w:rsid w:val="007771B8"/>
    <w:rsid w:val="00783057"/>
    <w:rsid w:val="00785EEE"/>
    <w:rsid w:val="007907C4"/>
    <w:rsid w:val="007975A6"/>
    <w:rsid w:val="007A0066"/>
    <w:rsid w:val="007A2A7E"/>
    <w:rsid w:val="007A5459"/>
    <w:rsid w:val="007A5B7C"/>
    <w:rsid w:val="007B1A61"/>
    <w:rsid w:val="007C1195"/>
    <w:rsid w:val="007C1B6B"/>
    <w:rsid w:val="007C35BD"/>
    <w:rsid w:val="007C49BE"/>
    <w:rsid w:val="007D4972"/>
    <w:rsid w:val="007D7292"/>
    <w:rsid w:val="007E0DD7"/>
    <w:rsid w:val="007E1841"/>
    <w:rsid w:val="007E33F8"/>
    <w:rsid w:val="007F7241"/>
    <w:rsid w:val="00817258"/>
    <w:rsid w:val="00822074"/>
    <w:rsid w:val="00822225"/>
    <w:rsid w:val="00823D4E"/>
    <w:rsid w:val="00824318"/>
    <w:rsid w:val="00833F49"/>
    <w:rsid w:val="00835B00"/>
    <w:rsid w:val="00846F45"/>
    <w:rsid w:val="0084798E"/>
    <w:rsid w:val="00847C24"/>
    <w:rsid w:val="008551A1"/>
    <w:rsid w:val="00865538"/>
    <w:rsid w:val="00873416"/>
    <w:rsid w:val="00874901"/>
    <w:rsid w:val="00876253"/>
    <w:rsid w:val="00880A86"/>
    <w:rsid w:val="008913CE"/>
    <w:rsid w:val="008A1E4E"/>
    <w:rsid w:val="008B2031"/>
    <w:rsid w:val="008C065B"/>
    <w:rsid w:val="008C41AE"/>
    <w:rsid w:val="008C5288"/>
    <w:rsid w:val="008C5344"/>
    <w:rsid w:val="008C616E"/>
    <w:rsid w:val="008C720F"/>
    <w:rsid w:val="008D3DBB"/>
    <w:rsid w:val="008D5DF6"/>
    <w:rsid w:val="008E39B3"/>
    <w:rsid w:val="008E4D6C"/>
    <w:rsid w:val="008E5526"/>
    <w:rsid w:val="008E6BE1"/>
    <w:rsid w:val="008F0953"/>
    <w:rsid w:val="008F2788"/>
    <w:rsid w:val="008F3AC7"/>
    <w:rsid w:val="008F41BF"/>
    <w:rsid w:val="00901DE6"/>
    <w:rsid w:val="009024FA"/>
    <w:rsid w:val="00902DF6"/>
    <w:rsid w:val="009043EA"/>
    <w:rsid w:val="009050F1"/>
    <w:rsid w:val="00910FAC"/>
    <w:rsid w:val="009110ED"/>
    <w:rsid w:val="00911544"/>
    <w:rsid w:val="00925B66"/>
    <w:rsid w:val="00940C88"/>
    <w:rsid w:val="00947B22"/>
    <w:rsid w:val="00950704"/>
    <w:rsid w:val="00957184"/>
    <w:rsid w:val="00957FE6"/>
    <w:rsid w:val="0096334C"/>
    <w:rsid w:val="009639B0"/>
    <w:rsid w:val="00964F7B"/>
    <w:rsid w:val="00965C6F"/>
    <w:rsid w:val="00971056"/>
    <w:rsid w:val="00974A1B"/>
    <w:rsid w:val="00982E9D"/>
    <w:rsid w:val="0098428F"/>
    <w:rsid w:val="009848CD"/>
    <w:rsid w:val="00986B0A"/>
    <w:rsid w:val="0099089B"/>
    <w:rsid w:val="0099092E"/>
    <w:rsid w:val="0099367D"/>
    <w:rsid w:val="00995F78"/>
    <w:rsid w:val="009A007A"/>
    <w:rsid w:val="009A0C92"/>
    <w:rsid w:val="009A1F5E"/>
    <w:rsid w:val="009A73D1"/>
    <w:rsid w:val="009B05C2"/>
    <w:rsid w:val="009B378E"/>
    <w:rsid w:val="009B47EA"/>
    <w:rsid w:val="009B56B0"/>
    <w:rsid w:val="009C0AAA"/>
    <w:rsid w:val="009C44C6"/>
    <w:rsid w:val="009D5073"/>
    <w:rsid w:val="009D5139"/>
    <w:rsid w:val="009E41FD"/>
    <w:rsid w:val="009E67D5"/>
    <w:rsid w:val="009F1D36"/>
    <w:rsid w:val="00A01F3E"/>
    <w:rsid w:val="00A0574A"/>
    <w:rsid w:val="00A0720D"/>
    <w:rsid w:val="00A17776"/>
    <w:rsid w:val="00A20B93"/>
    <w:rsid w:val="00A20D21"/>
    <w:rsid w:val="00A20D4F"/>
    <w:rsid w:val="00A21A6A"/>
    <w:rsid w:val="00A37B3D"/>
    <w:rsid w:val="00A40E02"/>
    <w:rsid w:val="00A42825"/>
    <w:rsid w:val="00A42FC5"/>
    <w:rsid w:val="00A4382E"/>
    <w:rsid w:val="00A43C78"/>
    <w:rsid w:val="00A464C5"/>
    <w:rsid w:val="00A46FAB"/>
    <w:rsid w:val="00A56BB0"/>
    <w:rsid w:val="00A616E3"/>
    <w:rsid w:val="00A645E1"/>
    <w:rsid w:val="00A64BF7"/>
    <w:rsid w:val="00A66873"/>
    <w:rsid w:val="00A80BF8"/>
    <w:rsid w:val="00A8205C"/>
    <w:rsid w:val="00A835F4"/>
    <w:rsid w:val="00A8402E"/>
    <w:rsid w:val="00A87071"/>
    <w:rsid w:val="00A9134D"/>
    <w:rsid w:val="00A91B98"/>
    <w:rsid w:val="00A92146"/>
    <w:rsid w:val="00A95A5E"/>
    <w:rsid w:val="00AA0660"/>
    <w:rsid w:val="00AA0678"/>
    <w:rsid w:val="00AA585A"/>
    <w:rsid w:val="00AB5419"/>
    <w:rsid w:val="00AB727D"/>
    <w:rsid w:val="00AC08ED"/>
    <w:rsid w:val="00AC10DC"/>
    <w:rsid w:val="00AC4384"/>
    <w:rsid w:val="00AC6629"/>
    <w:rsid w:val="00AD0090"/>
    <w:rsid w:val="00AD13D9"/>
    <w:rsid w:val="00AD3C23"/>
    <w:rsid w:val="00AD4C76"/>
    <w:rsid w:val="00AD67EC"/>
    <w:rsid w:val="00AE144C"/>
    <w:rsid w:val="00AE244A"/>
    <w:rsid w:val="00AE53C3"/>
    <w:rsid w:val="00AE59F2"/>
    <w:rsid w:val="00AE760B"/>
    <w:rsid w:val="00AF020E"/>
    <w:rsid w:val="00AF077A"/>
    <w:rsid w:val="00AF40D1"/>
    <w:rsid w:val="00B00075"/>
    <w:rsid w:val="00B02496"/>
    <w:rsid w:val="00B040F0"/>
    <w:rsid w:val="00B12ED9"/>
    <w:rsid w:val="00B13F83"/>
    <w:rsid w:val="00B1718A"/>
    <w:rsid w:val="00B21217"/>
    <w:rsid w:val="00B21489"/>
    <w:rsid w:val="00B215DB"/>
    <w:rsid w:val="00B219E3"/>
    <w:rsid w:val="00B22138"/>
    <w:rsid w:val="00B2429D"/>
    <w:rsid w:val="00B25B66"/>
    <w:rsid w:val="00B26AE4"/>
    <w:rsid w:val="00B27737"/>
    <w:rsid w:val="00B32933"/>
    <w:rsid w:val="00B33616"/>
    <w:rsid w:val="00B36B44"/>
    <w:rsid w:val="00B402E8"/>
    <w:rsid w:val="00B4526F"/>
    <w:rsid w:val="00B45A5F"/>
    <w:rsid w:val="00B529A2"/>
    <w:rsid w:val="00B52F95"/>
    <w:rsid w:val="00B56FDD"/>
    <w:rsid w:val="00B67454"/>
    <w:rsid w:val="00B70DE6"/>
    <w:rsid w:val="00B71BB8"/>
    <w:rsid w:val="00B71F7D"/>
    <w:rsid w:val="00B73BC7"/>
    <w:rsid w:val="00B74193"/>
    <w:rsid w:val="00B80AF9"/>
    <w:rsid w:val="00B83AC2"/>
    <w:rsid w:val="00B865C9"/>
    <w:rsid w:val="00B868E6"/>
    <w:rsid w:val="00B91E87"/>
    <w:rsid w:val="00B9350E"/>
    <w:rsid w:val="00B955CA"/>
    <w:rsid w:val="00BA1620"/>
    <w:rsid w:val="00BA3F67"/>
    <w:rsid w:val="00BC2E9D"/>
    <w:rsid w:val="00BC7C36"/>
    <w:rsid w:val="00BD1101"/>
    <w:rsid w:val="00BF1B4F"/>
    <w:rsid w:val="00BF3D4E"/>
    <w:rsid w:val="00BF4761"/>
    <w:rsid w:val="00BF6E28"/>
    <w:rsid w:val="00BF78BF"/>
    <w:rsid w:val="00BF7F4F"/>
    <w:rsid w:val="00C03FDB"/>
    <w:rsid w:val="00C049CC"/>
    <w:rsid w:val="00C1175F"/>
    <w:rsid w:val="00C17D61"/>
    <w:rsid w:val="00C26422"/>
    <w:rsid w:val="00C31370"/>
    <w:rsid w:val="00C31BAD"/>
    <w:rsid w:val="00C34DA8"/>
    <w:rsid w:val="00C4750F"/>
    <w:rsid w:val="00C53FE3"/>
    <w:rsid w:val="00C545A6"/>
    <w:rsid w:val="00C618C4"/>
    <w:rsid w:val="00C74D38"/>
    <w:rsid w:val="00C805A2"/>
    <w:rsid w:val="00C83568"/>
    <w:rsid w:val="00C847CD"/>
    <w:rsid w:val="00C9334D"/>
    <w:rsid w:val="00C94E2E"/>
    <w:rsid w:val="00C966F3"/>
    <w:rsid w:val="00C978E1"/>
    <w:rsid w:val="00CA1CE3"/>
    <w:rsid w:val="00CA42A9"/>
    <w:rsid w:val="00CA4884"/>
    <w:rsid w:val="00CA7276"/>
    <w:rsid w:val="00CB3D29"/>
    <w:rsid w:val="00CB4291"/>
    <w:rsid w:val="00CC2041"/>
    <w:rsid w:val="00CD046B"/>
    <w:rsid w:val="00CD4FC1"/>
    <w:rsid w:val="00CE11FA"/>
    <w:rsid w:val="00CE2F48"/>
    <w:rsid w:val="00CF0317"/>
    <w:rsid w:val="00CF2594"/>
    <w:rsid w:val="00CF3271"/>
    <w:rsid w:val="00CF354A"/>
    <w:rsid w:val="00CF384A"/>
    <w:rsid w:val="00CF7661"/>
    <w:rsid w:val="00CF7CFD"/>
    <w:rsid w:val="00D0181C"/>
    <w:rsid w:val="00D02C06"/>
    <w:rsid w:val="00D04166"/>
    <w:rsid w:val="00D07B29"/>
    <w:rsid w:val="00D1588C"/>
    <w:rsid w:val="00D22271"/>
    <w:rsid w:val="00D22A7C"/>
    <w:rsid w:val="00D2335D"/>
    <w:rsid w:val="00D314A0"/>
    <w:rsid w:val="00D3734D"/>
    <w:rsid w:val="00D420F1"/>
    <w:rsid w:val="00D46467"/>
    <w:rsid w:val="00D47854"/>
    <w:rsid w:val="00D52F19"/>
    <w:rsid w:val="00D55A4D"/>
    <w:rsid w:val="00D57ECC"/>
    <w:rsid w:val="00D61476"/>
    <w:rsid w:val="00D62F14"/>
    <w:rsid w:val="00D767B6"/>
    <w:rsid w:val="00D952F2"/>
    <w:rsid w:val="00D97663"/>
    <w:rsid w:val="00DA1468"/>
    <w:rsid w:val="00DA2E55"/>
    <w:rsid w:val="00DA40E8"/>
    <w:rsid w:val="00DA4241"/>
    <w:rsid w:val="00DB115E"/>
    <w:rsid w:val="00DB1373"/>
    <w:rsid w:val="00DB75E6"/>
    <w:rsid w:val="00DC2CA3"/>
    <w:rsid w:val="00DC59D9"/>
    <w:rsid w:val="00DC5ECF"/>
    <w:rsid w:val="00DD3745"/>
    <w:rsid w:val="00DD7BB0"/>
    <w:rsid w:val="00DE068E"/>
    <w:rsid w:val="00DE141B"/>
    <w:rsid w:val="00DE1B23"/>
    <w:rsid w:val="00DE64A9"/>
    <w:rsid w:val="00DE6F8C"/>
    <w:rsid w:val="00DF054C"/>
    <w:rsid w:val="00DF6381"/>
    <w:rsid w:val="00DF7B5B"/>
    <w:rsid w:val="00DF7D34"/>
    <w:rsid w:val="00E0177C"/>
    <w:rsid w:val="00E024CD"/>
    <w:rsid w:val="00E05956"/>
    <w:rsid w:val="00E25D58"/>
    <w:rsid w:val="00E3031C"/>
    <w:rsid w:val="00E32545"/>
    <w:rsid w:val="00E33EC6"/>
    <w:rsid w:val="00E4049C"/>
    <w:rsid w:val="00E420AD"/>
    <w:rsid w:val="00E45F7F"/>
    <w:rsid w:val="00E46787"/>
    <w:rsid w:val="00E503E4"/>
    <w:rsid w:val="00E51118"/>
    <w:rsid w:val="00E62B6B"/>
    <w:rsid w:val="00E65D5E"/>
    <w:rsid w:val="00E67305"/>
    <w:rsid w:val="00E70CD5"/>
    <w:rsid w:val="00E7218E"/>
    <w:rsid w:val="00E80568"/>
    <w:rsid w:val="00E85785"/>
    <w:rsid w:val="00E94850"/>
    <w:rsid w:val="00EA0AE3"/>
    <w:rsid w:val="00EA0F4D"/>
    <w:rsid w:val="00EA6F25"/>
    <w:rsid w:val="00EA7986"/>
    <w:rsid w:val="00EB0094"/>
    <w:rsid w:val="00EB165D"/>
    <w:rsid w:val="00EC066C"/>
    <w:rsid w:val="00EC21E0"/>
    <w:rsid w:val="00EC58CF"/>
    <w:rsid w:val="00ED11F7"/>
    <w:rsid w:val="00ED43C9"/>
    <w:rsid w:val="00ED7B13"/>
    <w:rsid w:val="00EE40AF"/>
    <w:rsid w:val="00EF2242"/>
    <w:rsid w:val="00EF3EB0"/>
    <w:rsid w:val="00EF43DA"/>
    <w:rsid w:val="00F0063A"/>
    <w:rsid w:val="00F01D6C"/>
    <w:rsid w:val="00F02D6F"/>
    <w:rsid w:val="00F07C09"/>
    <w:rsid w:val="00F12B3F"/>
    <w:rsid w:val="00F1707C"/>
    <w:rsid w:val="00F1733A"/>
    <w:rsid w:val="00F2217B"/>
    <w:rsid w:val="00F2246C"/>
    <w:rsid w:val="00F33994"/>
    <w:rsid w:val="00F34C14"/>
    <w:rsid w:val="00F358DA"/>
    <w:rsid w:val="00F35965"/>
    <w:rsid w:val="00F42253"/>
    <w:rsid w:val="00F44E6E"/>
    <w:rsid w:val="00F4767C"/>
    <w:rsid w:val="00F5361B"/>
    <w:rsid w:val="00F5759E"/>
    <w:rsid w:val="00F62B32"/>
    <w:rsid w:val="00F62F23"/>
    <w:rsid w:val="00F652F4"/>
    <w:rsid w:val="00F6622B"/>
    <w:rsid w:val="00F67EA0"/>
    <w:rsid w:val="00F73813"/>
    <w:rsid w:val="00F8089B"/>
    <w:rsid w:val="00F837FD"/>
    <w:rsid w:val="00F868AC"/>
    <w:rsid w:val="00F90931"/>
    <w:rsid w:val="00F93B52"/>
    <w:rsid w:val="00F9591A"/>
    <w:rsid w:val="00F962DF"/>
    <w:rsid w:val="00FA1B45"/>
    <w:rsid w:val="00FA5549"/>
    <w:rsid w:val="00FA5A54"/>
    <w:rsid w:val="00FB32F7"/>
    <w:rsid w:val="00FB3B65"/>
    <w:rsid w:val="00FB3FEF"/>
    <w:rsid w:val="00FB4D91"/>
    <w:rsid w:val="00FB7721"/>
    <w:rsid w:val="00FC1AC0"/>
    <w:rsid w:val="00FC3366"/>
    <w:rsid w:val="00FC3E1B"/>
    <w:rsid w:val="00FC4D4C"/>
    <w:rsid w:val="00FC669E"/>
    <w:rsid w:val="00FD3079"/>
    <w:rsid w:val="00FE44CF"/>
    <w:rsid w:val="00FF2229"/>
    <w:rsid w:val="00FF3F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F87AE5"/>
  <w15:docId w15:val="{50AC65F5-B084-4961-93D9-86004F35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9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creation">
    <w:name w:val="creation"/>
    <w:basedOn w:val="Policepardfaut1"/>
    <w:rPr>
      <w:b w:val="0"/>
      <w:bCs w:val="0"/>
      <w:vanish w:val="0"/>
      <w:color w:val="AAAAAA"/>
      <w:sz w:val="14"/>
      <w:szCs w:val="14"/>
    </w:rPr>
  </w:style>
  <w:style w:type="character" w:customStyle="1" w:styleId="etat1">
    <w:name w:val="etat1"/>
    <w:basedOn w:val="Policepardfaut1"/>
    <w:rPr>
      <w:b w:val="0"/>
      <w:bCs w:val="0"/>
      <w:vanish w:val="0"/>
      <w:color w:val="AAAAAA"/>
      <w:sz w:val="19"/>
      <w:szCs w:val="19"/>
    </w:rPr>
  </w:style>
  <w:style w:type="character" w:styleId="Numrodepage">
    <w:name w:val="page number"/>
    <w:basedOn w:val="Policepardfaut2"/>
  </w:style>
  <w:style w:type="paragraph" w:customStyle="1" w:styleId="Titre3">
    <w:name w:val="Titre3"/>
    <w:basedOn w:val="Normal"/>
    <w:next w:val="Corpsdetexte"/>
    <w:pPr>
      <w:keepNext/>
      <w:suppressAutoHyphens/>
      <w:spacing w:before="240" w:after="120"/>
    </w:pPr>
    <w:rPr>
      <w:rFonts w:ascii="Arial" w:eastAsia="SimSun" w:hAnsi="Arial" w:cs="Tahoma"/>
      <w:sz w:val="28"/>
      <w:szCs w:val="28"/>
      <w:lang w:eastAsia="ar-SA"/>
    </w:rPr>
  </w:style>
  <w:style w:type="paragraph" w:styleId="Corpsdetexte">
    <w:name w:val="Body Text"/>
    <w:basedOn w:val="Normal"/>
    <w:link w:val="CorpsdetexteCar"/>
    <w:pPr>
      <w:suppressAutoHyphens/>
      <w:spacing w:after="120"/>
    </w:pPr>
    <w:rPr>
      <w:lang w:eastAsia="ar-SA"/>
    </w:rPr>
  </w:style>
  <w:style w:type="paragraph" w:styleId="Liste">
    <w:name w:val="List"/>
    <w:basedOn w:val="Corpsdetexte"/>
    <w:rPr>
      <w:rFonts w:cs="Tahoma"/>
    </w:rPr>
  </w:style>
  <w:style w:type="paragraph" w:customStyle="1" w:styleId="Lgende3">
    <w:name w:val="Légende3"/>
    <w:basedOn w:val="Normal"/>
    <w:pPr>
      <w:suppressLineNumbers/>
      <w:suppressAutoHyphens/>
      <w:spacing w:before="120" w:after="120"/>
    </w:pPr>
    <w:rPr>
      <w:rFonts w:cs="Tahoma"/>
      <w:i/>
      <w:iCs/>
      <w:lang w:eastAsia="ar-SA"/>
    </w:rPr>
  </w:style>
  <w:style w:type="paragraph" w:customStyle="1" w:styleId="Index">
    <w:name w:val="Index"/>
    <w:basedOn w:val="Normal"/>
    <w:pPr>
      <w:suppressLineNumbers/>
      <w:suppressAutoHyphens/>
    </w:pPr>
    <w:rPr>
      <w:rFonts w:cs="Tahoma"/>
      <w:lang w:eastAsia="ar-SA"/>
    </w:rPr>
  </w:style>
  <w:style w:type="paragraph" w:customStyle="1" w:styleId="Titre2">
    <w:name w:val="Titre2"/>
    <w:basedOn w:val="Normal"/>
    <w:next w:val="Corpsdetexte"/>
    <w:pPr>
      <w:keepNext/>
      <w:suppressAutoHyphens/>
      <w:spacing w:before="240" w:after="120"/>
    </w:pPr>
    <w:rPr>
      <w:rFonts w:ascii="Arial" w:eastAsia="SimSun" w:hAnsi="Arial" w:cs="Tahoma"/>
      <w:sz w:val="28"/>
      <w:szCs w:val="28"/>
      <w:lang w:eastAsia="ar-SA"/>
    </w:rPr>
  </w:style>
  <w:style w:type="paragraph" w:customStyle="1" w:styleId="Lgende2">
    <w:name w:val="Légende2"/>
    <w:basedOn w:val="Normal"/>
    <w:pPr>
      <w:suppressLineNumbers/>
      <w:suppressAutoHyphens/>
      <w:spacing w:before="120" w:after="120"/>
    </w:pPr>
    <w:rPr>
      <w:rFonts w:cs="Tahoma"/>
      <w:i/>
      <w:iCs/>
      <w:lang w:eastAsia="ar-SA"/>
    </w:rPr>
  </w:style>
  <w:style w:type="paragraph" w:customStyle="1" w:styleId="Titre1">
    <w:name w:val="Titre1"/>
    <w:basedOn w:val="Normal"/>
    <w:next w:val="Corpsdetexte"/>
    <w:pPr>
      <w:keepNext/>
      <w:suppressAutoHyphens/>
      <w:spacing w:before="240" w:after="120"/>
    </w:pPr>
    <w:rPr>
      <w:rFonts w:ascii="Arial" w:eastAsia="SimSun" w:hAnsi="Arial" w:cs="Tahoma"/>
      <w:sz w:val="28"/>
      <w:szCs w:val="28"/>
      <w:lang w:eastAsia="ar-SA"/>
    </w:rPr>
  </w:style>
  <w:style w:type="paragraph" w:customStyle="1" w:styleId="Lgende1">
    <w:name w:val="Légende1"/>
    <w:basedOn w:val="Normal"/>
    <w:pPr>
      <w:suppressLineNumbers/>
      <w:suppressAutoHyphens/>
      <w:spacing w:before="120" w:after="120"/>
    </w:pPr>
    <w:rPr>
      <w:rFonts w:cs="Tahoma"/>
      <w:i/>
      <w:iCs/>
      <w:lang w:eastAsia="ar-SA"/>
    </w:rPr>
  </w:style>
  <w:style w:type="paragraph" w:styleId="NormalWeb">
    <w:name w:val="Normal (Web)"/>
    <w:basedOn w:val="Normal"/>
    <w:pPr>
      <w:suppressAutoHyphens/>
      <w:spacing w:before="280" w:after="119"/>
    </w:pPr>
    <w:rPr>
      <w:lang w:eastAsia="ar-SA"/>
    </w:rPr>
  </w:style>
  <w:style w:type="paragraph" w:styleId="En-tte">
    <w:name w:val="header"/>
    <w:basedOn w:val="Normal"/>
    <w:pPr>
      <w:tabs>
        <w:tab w:val="center" w:pos="4536"/>
        <w:tab w:val="right" w:pos="9072"/>
      </w:tabs>
      <w:suppressAutoHyphens/>
    </w:pPr>
    <w:rPr>
      <w:lang w:eastAsia="ar-SA"/>
    </w:rPr>
  </w:style>
  <w:style w:type="paragraph" w:styleId="Pieddepage">
    <w:name w:val="footer"/>
    <w:basedOn w:val="Normal"/>
    <w:link w:val="PieddepageCar"/>
    <w:uiPriority w:val="99"/>
    <w:pPr>
      <w:tabs>
        <w:tab w:val="center" w:pos="4536"/>
        <w:tab w:val="right" w:pos="9072"/>
      </w:tabs>
      <w:suppressAutoHyphens/>
    </w:pPr>
    <w:rPr>
      <w:lang w:eastAsia="ar-SA"/>
    </w:rPr>
  </w:style>
  <w:style w:type="paragraph" w:customStyle="1" w:styleId="Contenudetableau">
    <w:name w:val="Contenu de tableau"/>
    <w:basedOn w:val="Normal"/>
    <w:pPr>
      <w:suppressLineNumbers/>
      <w:suppressAutoHyphens/>
    </w:pPr>
    <w:rPr>
      <w:lang w:eastAsia="ar-SA"/>
    </w:rPr>
  </w:style>
  <w:style w:type="paragraph" w:styleId="Textedebulles">
    <w:name w:val="Balloon Text"/>
    <w:basedOn w:val="Normal"/>
    <w:pPr>
      <w:suppressAutoHyphens/>
    </w:pPr>
    <w:rPr>
      <w:rFonts w:ascii="Tahoma" w:hAnsi="Tahoma" w:cs="Tahoma"/>
      <w:sz w:val="16"/>
      <w:szCs w:val="16"/>
      <w:lang w:eastAsia="ar-SA"/>
    </w:r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4846E1"/>
    <w:pPr>
      <w:suppressAutoHyphens/>
      <w:ind w:left="720"/>
      <w:contextualSpacing/>
    </w:pPr>
    <w:rPr>
      <w:lang w:eastAsia="ar-SA"/>
    </w:rPr>
  </w:style>
  <w:style w:type="table" w:styleId="Grilledutableau">
    <w:name w:val="Table Grid"/>
    <w:basedOn w:val="TableauNormal"/>
    <w:rsid w:val="00B2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01F3E"/>
    <w:rPr>
      <w:sz w:val="24"/>
      <w:szCs w:val="24"/>
      <w:lang w:eastAsia="ar-SA"/>
    </w:rPr>
  </w:style>
  <w:style w:type="table" w:customStyle="1" w:styleId="Grilledutableau1">
    <w:name w:val="Grille du tableau1"/>
    <w:basedOn w:val="TableauNormal"/>
    <w:next w:val="Grilledutableau"/>
    <w:uiPriority w:val="59"/>
    <w:rsid w:val="00FE44C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34C14"/>
    <w:rPr>
      <w:color w:val="0000FF"/>
      <w:u w:val="single"/>
    </w:rPr>
  </w:style>
  <w:style w:type="character" w:customStyle="1" w:styleId="CorpsdetexteCar">
    <w:name w:val="Corps de texte Car"/>
    <w:link w:val="Corpsdetexte"/>
    <w:rsid w:val="00425D8C"/>
    <w:rPr>
      <w:sz w:val="24"/>
      <w:szCs w:val="24"/>
      <w:lang w:eastAsia="ar-SA"/>
    </w:rPr>
  </w:style>
  <w:style w:type="paragraph" w:styleId="Sansinterligne">
    <w:name w:val="No Spacing"/>
    <w:uiPriority w:val="1"/>
    <w:qFormat/>
    <w:rsid w:val="00D4646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5840">
      <w:bodyDiv w:val="1"/>
      <w:marLeft w:val="0"/>
      <w:marRight w:val="0"/>
      <w:marTop w:val="0"/>
      <w:marBottom w:val="0"/>
      <w:divBdr>
        <w:top w:val="none" w:sz="0" w:space="0" w:color="auto"/>
        <w:left w:val="none" w:sz="0" w:space="0" w:color="auto"/>
        <w:bottom w:val="none" w:sz="0" w:space="0" w:color="auto"/>
        <w:right w:val="none" w:sz="0" w:space="0" w:color="auto"/>
      </w:divBdr>
    </w:div>
    <w:div w:id="403645384">
      <w:bodyDiv w:val="1"/>
      <w:marLeft w:val="0"/>
      <w:marRight w:val="0"/>
      <w:marTop w:val="0"/>
      <w:marBottom w:val="0"/>
      <w:divBdr>
        <w:top w:val="none" w:sz="0" w:space="0" w:color="auto"/>
        <w:left w:val="none" w:sz="0" w:space="0" w:color="auto"/>
        <w:bottom w:val="none" w:sz="0" w:space="0" w:color="auto"/>
        <w:right w:val="none" w:sz="0" w:space="0" w:color="auto"/>
      </w:divBdr>
    </w:div>
    <w:div w:id="714742625">
      <w:bodyDiv w:val="1"/>
      <w:marLeft w:val="0"/>
      <w:marRight w:val="0"/>
      <w:marTop w:val="0"/>
      <w:marBottom w:val="0"/>
      <w:divBdr>
        <w:top w:val="none" w:sz="0" w:space="0" w:color="auto"/>
        <w:left w:val="none" w:sz="0" w:space="0" w:color="auto"/>
        <w:bottom w:val="none" w:sz="0" w:space="0" w:color="auto"/>
        <w:right w:val="none" w:sz="0" w:space="0" w:color="auto"/>
      </w:divBdr>
    </w:div>
    <w:div w:id="1005939487">
      <w:bodyDiv w:val="1"/>
      <w:marLeft w:val="0"/>
      <w:marRight w:val="0"/>
      <w:marTop w:val="0"/>
      <w:marBottom w:val="0"/>
      <w:divBdr>
        <w:top w:val="none" w:sz="0" w:space="0" w:color="auto"/>
        <w:left w:val="none" w:sz="0" w:space="0" w:color="auto"/>
        <w:bottom w:val="none" w:sz="0" w:space="0" w:color="auto"/>
        <w:right w:val="none" w:sz="0" w:space="0" w:color="auto"/>
      </w:divBdr>
    </w:div>
    <w:div w:id="1418791531">
      <w:bodyDiv w:val="1"/>
      <w:marLeft w:val="0"/>
      <w:marRight w:val="0"/>
      <w:marTop w:val="0"/>
      <w:marBottom w:val="0"/>
      <w:divBdr>
        <w:top w:val="none" w:sz="0" w:space="0" w:color="auto"/>
        <w:left w:val="none" w:sz="0" w:space="0" w:color="auto"/>
        <w:bottom w:val="none" w:sz="0" w:space="0" w:color="auto"/>
        <w:right w:val="none" w:sz="0" w:space="0" w:color="auto"/>
      </w:divBdr>
      <w:divsChild>
        <w:div w:id="1168060297">
          <w:marLeft w:val="547"/>
          <w:marRight w:val="0"/>
          <w:marTop w:val="72"/>
          <w:marBottom w:val="0"/>
          <w:divBdr>
            <w:top w:val="none" w:sz="0" w:space="0" w:color="auto"/>
            <w:left w:val="none" w:sz="0" w:space="0" w:color="auto"/>
            <w:bottom w:val="none" w:sz="0" w:space="0" w:color="auto"/>
            <w:right w:val="none" w:sz="0" w:space="0" w:color="auto"/>
          </w:divBdr>
        </w:div>
        <w:div w:id="1707170432">
          <w:marLeft w:val="547"/>
          <w:marRight w:val="0"/>
          <w:marTop w:val="72"/>
          <w:marBottom w:val="0"/>
          <w:divBdr>
            <w:top w:val="none" w:sz="0" w:space="0" w:color="auto"/>
            <w:left w:val="none" w:sz="0" w:space="0" w:color="auto"/>
            <w:bottom w:val="none" w:sz="0" w:space="0" w:color="auto"/>
            <w:right w:val="none" w:sz="0" w:space="0" w:color="auto"/>
          </w:divBdr>
        </w:div>
        <w:div w:id="1122000544">
          <w:marLeft w:val="547"/>
          <w:marRight w:val="0"/>
          <w:marTop w:val="72"/>
          <w:marBottom w:val="0"/>
          <w:divBdr>
            <w:top w:val="none" w:sz="0" w:space="0" w:color="auto"/>
            <w:left w:val="none" w:sz="0" w:space="0" w:color="auto"/>
            <w:bottom w:val="none" w:sz="0" w:space="0" w:color="auto"/>
            <w:right w:val="none" w:sz="0" w:space="0" w:color="auto"/>
          </w:divBdr>
        </w:div>
        <w:div w:id="1072122790">
          <w:marLeft w:val="547"/>
          <w:marRight w:val="0"/>
          <w:marTop w:val="72"/>
          <w:marBottom w:val="0"/>
          <w:divBdr>
            <w:top w:val="none" w:sz="0" w:space="0" w:color="auto"/>
            <w:left w:val="none" w:sz="0" w:space="0" w:color="auto"/>
            <w:bottom w:val="none" w:sz="0" w:space="0" w:color="auto"/>
            <w:right w:val="none" w:sz="0" w:space="0" w:color="auto"/>
          </w:divBdr>
        </w:div>
        <w:div w:id="1657684135">
          <w:marLeft w:val="1166"/>
          <w:marRight w:val="0"/>
          <w:marTop w:val="62"/>
          <w:marBottom w:val="0"/>
          <w:divBdr>
            <w:top w:val="none" w:sz="0" w:space="0" w:color="auto"/>
            <w:left w:val="none" w:sz="0" w:space="0" w:color="auto"/>
            <w:bottom w:val="none" w:sz="0" w:space="0" w:color="auto"/>
            <w:right w:val="none" w:sz="0" w:space="0" w:color="auto"/>
          </w:divBdr>
        </w:div>
        <w:div w:id="950208413">
          <w:marLeft w:val="547"/>
          <w:marRight w:val="0"/>
          <w:marTop w:val="72"/>
          <w:marBottom w:val="0"/>
          <w:divBdr>
            <w:top w:val="none" w:sz="0" w:space="0" w:color="auto"/>
            <w:left w:val="none" w:sz="0" w:space="0" w:color="auto"/>
            <w:bottom w:val="none" w:sz="0" w:space="0" w:color="auto"/>
            <w:right w:val="none" w:sz="0" w:space="0" w:color="auto"/>
          </w:divBdr>
        </w:div>
        <w:div w:id="1478450791">
          <w:marLeft w:val="1166"/>
          <w:marRight w:val="0"/>
          <w:marTop w:val="62"/>
          <w:marBottom w:val="0"/>
          <w:divBdr>
            <w:top w:val="none" w:sz="0" w:space="0" w:color="auto"/>
            <w:left w:val="none" w:sz="0" w:space="0" w:color="auto"/>
            <w:bottom w:val="none" w:sz="0" w:space="0" w:color="auto"/>
            <w:right w:val="none" w:sz="0" w:space="0" w:color="auto"/>
          </w:divBdr>
        </w:div>
        <w:div w:id="1149706994">
          <w:marLeft w:val="1166"/>
          <w:marRight w:val="0"/>
          <w:marTop w:val="62"/>
          <w:marBottom w:val="0"/>
          <w:divBdr>
            <w:top w:val="none" w:sz="0" w:space="0" w:color="auto"/>
            <w:left w:val="none" w:sz="0" w:space="0" w:color="auto"/>
            <w:bottom w:val="none" w:sz="0" w:space="0" w:color="auto"/>
            <w:right w:val="none" w:sz="0" w:space="0" w:color="auto"/>
          </w:divBdr>
        </w:div>
        <w:div w:id="977343525">
          <w:marLeft w:val="1166"/>
          <w:marRight w:val="0"/>
          <w:marTop w:val="62"/>
          <w:marBottom w:val="0"/>
          <w:divBdr>
            <w:top w:val="none" w:sz="0" w:space="0" w:color="auto"/>
            <w:left w:val="none" w:sz="0" w:space="0" w:color="auto"/>
            <w:bottom w:val="none" w:sz="0" w:space="0" w:color="auto"/>
            <w:right w:val="none" w:sz="0" w:space="0" w:color="auto"/>
          </w:divBdr>
        </w:div>
        <w:div w:id="1935093936">
          <w:marLeft w:val="1166"/>
          <w:marRight w:val="0"/>
          <w:marTop w:val="62"/>
          <w:marBottom w:val="0"/>
          <w:divBdr>
            <w:top w:val="none" w:sz="0" w:space="0" w:color="auto"/>
            <w:left w:val="none" w:sz="0" w:space="0" w:color="auto"/>
            <w:bottom w:val="none" w:sz="0" w:space="0" w:color="auto"/>
            <w:right w:val="none" w:sz="0" w:space="0" w:color="auto"/>
          </w:divBdr>
        </w:div>
        <w:div w:id="1788546833">
          <w:marLeft w:val="547"/>
          <w:marRight w:val="0"/>
          <w:marTop w:val="72"/>
          <w:marBottom w:val="0"/>
          <w:divBdr>
            <w:top w:val="none" w:sz="0" w:space="0" w:color="auto"/>
            <w:left w:val="none" w:sz="0" w:space="0" w:color="auto"/>
            <w:bottom w:val="none" w:sz="0" w:space="0" w:color="auto"/>
            <w:right w:val="none" w:sz="0" w:space="0" w:color="auto"/>
          </w:divBdr>
        </w:div>
        <w:div w:id="1978755442">
          <w:marLeft w:val="1166"/>
          <w:marRight w:val="0"/>
          <w:marTop w:val="62"/>
          <w:marBottom w:val="0"/>
          <w:divBdr>
            <w:top w:val="none" w:sz="0" w:space="0" w:color="auto"/>
            <w:left w:val="none" w:sz="0" w:space="0" w:color="auto"/>
            <w:bottom w:val="none" w:sz="0" w:space="0" w:color="auto"/>
            <w:right w:val="none" w:sz="0" w:space="0" w:color="auto"/>
          </w:divBdr>
        </w:div>
        <w:div w:id="822089871">
          <w:marLeft w:val="1166"/>
          <w:marRight w:val="0"/>
          <w:marTop w:val="62"/>
          <w:marBottom w:val="0"/>
          <w:divBdr>
            <w:top w:val="none" w:sz="0" w:space="0" w:color="auto"/>
            <w:left w:val="none" w:sz="0" w:space="0" w:color="auto"/>
            <w:bottom w:val="none" w:sz="0" w:space="0" w:color="auto"/>
            <w:right w:val="none" w:sz="0" w:space="0" w:color="auto"/>
          </w:divBdr>
        </w:div>
        <w:div w:id="1185434771">
          <w:marLeft w:val="547"/>
          <w:marRight w:val="0"/>
          <w:marTop w:val="72"/>
          <w:marBottom w:val="0"/>
          <w:divBdr>
            <w:top w:val="none" w:sz="0" w:space="0" w:color="auto"/>
            <w:left w:val="none" w:sz="0" w:space="0" w:color="auto"/>
            <w:bottom w:val="none" w:sz="0" w:space="0" w:color="auto"/>
            <w:right w:val="none" w:sz="0" w:space="0" w:color="auto"/>
          </w:divBdr>
        </w:div>
        <w:div w:id="536040416">
          <w:marLeft w:val="547"/>
          <w:marRight w:val="0"/>
          <w:marTop w:val="72"/>
          <w:marBottom w:val="0"/>
          <w:divBdr>
            <w:top w:val="none" w:sz="0" w:space="0" w:color="auto"/>
            <w:left w:val="none" w:sz="0" w:space="0" w:color="auto"/>
            <w:bottom w:val="none" w:sz="0" w:space="0" w:color="auto"/>
            <w:right w:val="none" w:sz="0" w:space="0" w:color="auto"/>
          </w:divBdr>
        </w:div>
      </w:divsChild>
    </w:div>
    <w:div w:id="1903715739">
      <w:bodyDiv w:val="1"/>
      <w:marLeft w:val="0"/>
      <w:marRight w:val="0"/>
      <w:marTop w:val="0"/>
      <w:marBottom w:val="0"/>
      <w:divBdr>
        <w:top w:val="none" w:sz="0" w:space="0" w:color="auto"/>
        <w:left w:val="none" w:sz="0" w:space="0" w:color="auto"/>
        <w:bottom w:val="none" w:sz="0" w:space="0" w:color="auto"/>
        <w:right w:val="none" w:sz="0" w:space="0" w:color="auto"/>
      </w:divBdr>
    </w:div>
    <w:div w:id="2030327181">
      <w:bodyDiv w:val="1"/>
      <w:marLeft w:val="0"/>
      <w:marRight w:val="0"/>
      <w:marTop w:val="0"/>
      <w:marBottom w:val="0"/>
      <w:divBdr>
        <w:top w:val="none" w:sz="0" w:space="0" w:color="auto"/>
        <w:left w:val="none" w:sz="0" w:space="0" w:color="auto"/>
        <w:bottom w:val="none" w:sz="0" w:space="0" w:color="auto"/>
        <w:right w:val="none" w:sz="0" w:space="0" w:color="auto"/>
      </w:divBdr>
      <w:divsChild>
        <w:div w:id="542910641">
          <w:marLeft w:val="547"/>
          <w:marRight w:val="0"/>
          <w:marTop w:val="86"/>
          <w:marBottom w:val="0"/>
          <w:divBdr>
            <w:top w:val="none" w:sz="0" w:space="0" w:color="auto"/>
            <w:left w:val="none" w:sz="0" w:space="0" w:color="auto"/>
            <w:bottom w:val="none" w:sz="0" w:space="0" w:color="auto"/>
            <w:right w:val="none" w:sz="0" w:space="0" w:color="auto"/>
          </w:divBdr>
        </w:div>
        <w:div w:id="891036747">
          <w:marLeft w:val="1166"/>
          <w:marRight w:val="0"/>
          <w:marTop w:val="77"/>
          <w:marBottom w:val="0"/>
          <w:divBdr>
            <w:top w:val="none" w:sz="0" w:space="0" w:color="auto"/>
            <w:left w:val="none" w:sz="0" w:space="0" w:color="auto"/>
            <w:bottom w:val="none" w:sz="0" w:space="0" w:color="auto"/>
            <w:right w:val="none" w:sz="0" w:space="0" w:color="auto"/>
          </w:divBdr>
        </w:div>
        <w:div w:id="414208896">
          <w:marLeft w:val="1800"/>
          <w:marRight w:val="0"/>
          <w:marTop w:val="58"/>
          <w:marBottom w:val="0"/>
          <w:divBdr>
            <w:top w:val="none" w:sz="0" w:space="0" w:color="auto"/>
            <w:left w:val="none" w:sz="0" w:space="0" w:color="auto"/>
            <w:bottom w:val="none" w:sz="0" w:space="0" w:color="auto"/>
            <w:right w:val="none" w:sz="0" w:space="0" w:color="auto"/>
          </w:divBdr>
        </w:div>
        <w:div w:id="536818082">
          <w:marLeft w:val="1800"/>
          <w:marRight w:val="0"/>
          <w:marTop w:val="58"/>
          <w:marBottom w:val="0"/>
          <w:divBdr>
            <w:top w:val="none" w:sz="0" w:space="0" w:color="auto"/>
            <w:left w:val="none" w:sz="0" w:space="0" w:color="auto"/>
            <w:bottom w:val="none" w:sz="0" w:space="0" w:color="auto"/>
            <w:right w:val="none" w:sz="0" w:space="0" w:color="auto"/>
          </w:divBdr>
        </w:div>
        <w:div w:id="298456217">
          <w:marLeft w:val="1800"/>
          <w:marRight w:val="0"/>
          <w:marTop w:val="58"/>
          <w:marBottom w:val="0"/>
          <w:divBdr>
            <w:top w:val="none" w:sz="0" w:space="0" w:color="auto"/>
            <w:left w:val="none" w:sz="0" w:space="0" w:color="auto"/>
            <w:bottom w:val="none" w:sz="0" w:space="0" w:color="auto"/>
            <w:right w:val="none" w:sz="0" w:space="0" w:color="auto"/>
          </w:divBdr>
        </w:div>
        <w:div w:id="182137220">
          <w:marLeft w:val="1800"/>
          <w:marRight w:val="0"/>
          <w:marTop w:val="58"/>
          <w:marBottom w:val="0"/>
          <w:divBdr>
            <w:top w:val="none" w:sz="0" w:space="0" w:color="auto"/>
            <w:left w:val="none" w:sz="0" w:space="0" w:color="auto"/>
            <w:bottom w:val="none" w:sz="0" w:space="0" w:color="auto"/>
            <w:right w:val="none" w:sz="0" w:space="0" w:color="auto"/>
          </w:divBdr>
        </w:div>
        <w:div w:id="1782534600">
          <w:marLeft w:val="1800"/>
          <w:marRight w:val="0"/>
          <w:marTop w:val="58"/>
          <w:marBottom w:val="0"/>
          <w:divBdr>
            <w:top w:val="none" w:sz="0" w:space="0" w:color="auto"/>
            <w:left w:val="none" w:sz="0" w:space="0" w:color="auto"/>
            <w:bottom w:val="none" w:sz="0" w:space="0" w:color="auto"/>
            <w:right w:val="none" w:sz="0" w:space="0" w:color="auto"/>
          </w:divBdr>
        </w:div>
        <w:div w:id="1474105998">
          <w:marLeft w:val="1166"/>
          <w:marRight w:val="0"/>
          <w:marTop w:val="77"/>
          <w:marBottom w:val="0"/>
          <w:divBdr>
            <w:top w:val="none" w:sz="0" w:space="0" w:color="auto"/>
            <w:left w:val="none" w:sz="0" w:space="0" w:color="auto"/>
            <w:bottom w:val="none" w:sz="0" w:space="0" w:color="auto"/>
            <w:right w:val="none" w:sz="0" w:space="0" w:color="auto"/>
          </w:divBdr>
        </w:div>
        <w:div w:id="1226839502">
          <w:marLeft w:val="1800"/>
          <w:marRight w:val="0"/>
          <w:marTop w:val="58"/>
          <w:marBottom w:val="0"/>
          <w:divBdr>
            <w:top w:val="none" w:sz="0" w:space="0" w:color="auto"/>
            <w:left w:val="none" w:sz="0" w:space="0" w:color="auto"/>
            <w:bottom w:val="none" w:sz="0" w:space="0" w:color="auto"/>
            <w:right w:val="none" w:sz="0" w:space="0" w:color="auto"/>
          </w:divBdr>
        </w:div>
        <w:div w:id="552931419">
          <w:marLeft w:val="1800"/>
          <w:marRight w:val="0"/>
          <w:marTop w:val="58"/>
          <w:marBottom w:val="0"/>
          <w:divBdr>
            <w:top w:val="none" w:sz="0" w:space="0" w:color="auto"/>
            <w:left w:val="none" w:sz="0" w:space="0" w:color="auto"/>
            <w:bottom w:val="none" w:sz="0" w:space="0" w:color="auto"/>
            <w:right w:val="none" w:sz="0" w:space="0" w:color="auto"/>
          </w:divBdr>
        </w:div>
        <w:div w:id="1868833535">
          <w:marLeft w:val="1800"/>
          <w:marRight w:val="0"/>
          <w:marTop w:val="58"/>
          <w:marBottom w:val="0"/>
          <w:divBdr>
            <w:top w:val="none" w:sz="0" w:space="0" w:color="auto"/>
            <w:left w:val="none" w:sz="0" w:space="0" w:color="auto"/>
            <w:bottom w:val="none" w:sz="0" w:space="0" w:color="auto"/>
            <w:right w:val="none" w:sz="0" w:space="0" w:color="auto"/>
          </w:divBdr>
        </w:div>
        <w:div w:id="1531449262">
          <w:marLeft w:val="547"/>
          <w:marRight w:val="0"/>
          <w:marTop w:val="86"/>
          <w:marBottom w:val="0"/>
          <w:divBdr>
            <w:top w:val="none" w:sz="0" w:space="0" w:color="auto"/>
            <w:left w:val="none" w:sz="0" w:space="0" w:color="auto"/>
            <w:bottom w:val="none" w:sz="0" w:space="0" w:color="auto"/>
            <w:right w:val="none" w:sz="0" w:space="0" w:color="auto"/>
          </w:divBdr>
        </w:div>
        <w:div w:id="188732809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SIS\AppData\Roaming\Microsoft\Templates\PV_CM_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BA7B-E386-4AA0-8331-87453FAF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PV_CM_Modèle</Template>
  <TotalTime>1</TotalTime>
  <Pages>6</Pages>
  <Words>1501</Words>
  <Characters>8258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Commune de   LE PLESSIS LUZARCHES (Val d’Oise)</vt:lpstr>
    </vt:vector>
  </TitlesOfParts>
  <Company>AM</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LE PLESSIS LUZARCHES (Val d’Oise)</dc:title>
  <dc:creator>LE PLESSIS LUZARCHES</dc:creator>
  <cp:lastModifiedBy>Gilbert MAUGAN</cp:lastModifiedBy>
  <cp:revision>2</cp:revision>
  <cp:lastPrinted>2020-02-27T10:06:00Z</cp:lastPrinted>
  <dcterms:created xsi:type="dcterms:W3CDTF">2021-03-11T10:53:00Z</dcterms:created>
  <dcterms:modified xsi:type="dcterms:W3CDTF">2021-03-11T10:53:00Z</dcterms:modified>
</cp:coreProperties>
</file>